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№3</w:t>
      </w:r>
    </w:p>
    <w:p w:rsidR="001C3EF7" w:rsidRDefault="001C3EF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0427"/>
        <w:gridCol w:w="4359"/>
      </w:tblGrid>
      <w:tr w:rsidR="001C3EF7">
        <w:trPr>
          <w:cantSplit/>
        </w:trPr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F7" w:rsidRDefault="001C3EF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F7" w:rsidRDefault="001075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Утверждаю»</w:t>
            </w:r>
          </w:p>
          <w:p w:rsidR="001C3EF7" w:rsidRDefault="001075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ТСОШ №3</w:t>
            </w:r>
          </w:p>
          <w:p w:rsidR="00F16BC2" w:rsidRDefault="00F16BC2" w:rsidP="00F16BC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</w:t>
            </w:r>
            <w:r w:rsidR="006D62F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_от </w:t>
            </w:r>
            <w:r w:rsidR="006D62F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31.08.2018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</w:p>
          <w:p w:rsidR="001C3EF7" w:rsidRDefault="001075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</w:p>
          <w:p w:rsidR="001C3EF7" w:rsidRDefault="001075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____________В.Н. Мирнов</w:t>
            </w:r>
          </w:p>
        </w:tc>
      </w:tr>
    </w:tbl>
    <w:p w:rsidR="001C3EF7" w:rsidRDefault="001C3EF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1C3EF7" w:rsidRDefault="001075B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 7-б (класс)</w:t>
      </w:r>
    </w:p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Основного общего образования в 7-б классе</w:t>
      </w:r>
    </w:p>
    <w:p w:rsidR="001C3EF7" w:rsidRDefault="001075B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2часа, за год – 70 часов</w:t>
      </w:r>
    </w:p>
    <w:p w:rsidR="001C3EF7" w:rsidRDefault="001075B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Гурова Зинаида Николаевна</w:t>
      </w:r>
    </w:p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по физической культуре основного общего образования, авторской программы курса физической культуры для 1 – 11 классов общеобразовательных учреждений В.И.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редакцией В. 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 Просвещение, 2012г.)</w:t>
      </w:r>
    </w:p>
    <w:p w:rsidR="001C3EF7" w:rsidRDefault="001C3EF7">
      <w:pPr>
        <w:pStyle w:val="ParagraphStyle"/>
        <w:tabs>
          <w:tab w:val="left" w:pos="45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F7" w:rsidRDefault="001C3EF7">
      <w:pPr>
        <w:pStyle w:val="ParagraphStyle"/>
        <w:tabs>
          <w:tab w:val="left" w:pos="450"/>
        </w:tabs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1C3EF7" w:rsidRDefault="001075BF">
      <w:pPr>
        <w:pStyle w:val="ParagraphStyle"/>
        <w:tabs>
          <w:tab w:val="left" w:pos="450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Тацинская</w:t>
      </w:r>
    </w:p>
    <w:p w:rsidR="001C3EF7" w:rsidRDefault="006D62F6">
      <w:pPr>
        <w:pStyle w:val="ParagraphStyle"/>
        <w:tabs>
          <w:tab w:val="left" w:pos="450"/>
        </w:tabs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1075BF">
        <w:rPr>
          <w:rFonts w:ascii="Times New Roman" w:hAnsi="Times New Roman" w:cs="Times New Roman"/>
          <w:sz w:val="28"/>
          <w:szCs w:val="28"/>
        </w:rPr>
        <w:t>уч.год</w:t>
      </w:r>
    </w:p>
    <w:p w:rsidR="001C3EF7" w:rsidRDefault="001075BF">
      <w:pPr>
        <w:pStyle w:val="msonormalbullet2gif"/>
        <w:keepNext/>
        <w:keepLines/>
        <w:suppressAutoHyphens w:val="0"/>
        <w:jc w:val="center"/>
        <w:rPr>
          <w:b/>
          <w:bCs/>
          <w:i/>
          <w:iCs/>
        </w:rPr>
      </w:pPr>
      <w:r>
        <w:rPr>
          <w:b/>
          <w:bCs/>
          <w:sz w:val="28"/>
          <w:szCs w:val="28"/>
        </w:rPr>
        <w:lastRenderedPageBreak/>
        <w:t xml:space="preserve">      1. Планируемые  результаты освоения учебного предмета, курса </w:t>
      </w:r>
      <w:r>
        <w:br/>
      </w:r>
      <w:r>
        <w:br/>
      </w:r>
      <w:r>
        <w:rPr>
          <w:b/>
          <w:bCs/>
        </w:rPr>
        <w:t>Личностными</w:t>
      </w:r>
      <w:r>
        <w:t> результатами изучения предмета «Физическая культура» в 7 классе являются умения:</w:t>
      </w:r>
      <w:r>
        <w:br/>
      </w:r>
      <w:r>
        <w:br/>
        <w:t>- активно поддерживать и расширять мотивацию и познавательный интерес к физкультурной деятельности;</w:t>
      </w:r>
      <w:r>
        <w:br/>
      </w:r>
      <w:r>
        <w:br/>
        <w:t>- определять место и значение физической культуры в целостном мировоззрении человека;</w:t>
      </w:r>
      <w:r>
        <w:br/>
      </w:r>
      <w:r>
        <w:br/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  <w:r>
        <w:br/>
      </w:r>
      <w:r>
        <w:br/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  <w:r>
        <w:br/>
      </w:r>
      <w:r>
        <w:br/>
        <w:t>- сотрудничать со сверстниками, старшими и младшими, проявляя положительные качества личности при решении учебных задач</w:t>
      </w:r>
      <w:r>
        <w:br/>
      </w:r>
      <w:r>
        <w:br/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  <w:r>
        <w:br/>
      </w:r>
      <w:r>
        <w:br/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  <w:r>
        <w:br/>
      </w:r>
      <w:r>
        <w:br/>
        <w:t>- формировать научно-методические основы личной физкультурной деятельности;</w:t>
      </w:r>
      <w:r>
        <w:br/>
      </w:r>
      <w:r>
        <w:br/>
        <w:t>- сотрудничать со сверстниками, учитывая их индивидуальные и половые особенности, при решении творческих, учебно-исследовательских и социально значимых задач;</w:t>
      </w:r>
      <w:r>
        <w:br/>
      </w:r>
      <w:r>
        <w:br/>
        <w:t xml:space="preserve">- проявлять ответственность и </w:t>
      </w:r>
      <w:proofErr w:type="spellStart"/>
      <w:r>
        <w:t>деятельностную</w:t>
      </w:r>
      <w:proofErr w:type="spellEnd"/>
      <w:r>
        <w:t xml:space="preserve"> активность в поддержании ценностей здорового и безопасного образа жизни, бережного отношения к среде обитания человека.</w:t>
      </w:r>
      <w:r>
        <w:rPr>
          <w:b/>
          <w:bCs/>
        </w:rPr>
        <w:t xml:space="preserve"> Личностные </w:t>
      </w:r>
      <w:proofErr w:type="spellStart"/>
      <w:r>
        <w:rPr>
          <w:b/>
          <w:bCs/>
        </w:rPr>
        <w:t>результаты</w:t>
      </w:r>
      <w:r>
        <w:t>отражаются</w:t>
      </w:r>
      <w:proofErr w:type="spellEnd"/>
      <w:r>
        <w:t xml:space="preserve">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t>проявляются</w:t>
      </w:r>
      <w:proofErr w:type="gramEnd"/>
      <w:r>
        <w:t xml:space="preserve"> прежде всего в по</w:t>
      </w:r>
      <w: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>
        <w:br/>
      </w:r>
      <w:r>
        <w:br/>
        <w:t>Личностные результаты могут проявляться в разных об</w:t>
      </w:r>
      <w:r>
        <w:softHyphen/>
        <w:t>ластях культуры.</w:t>
      </w:r>
      <w:r>
        <w:br/>
      </w:r>
      <w:r>
        <w:lastRenderedPageBreak/>
        <w:br/>
      </w:r>
      <w:r>
        <w:rPr>
          <w:b/>
          <w:bCs/>
          <w:i/>
          <w:iCs/>
        </w:rPr>
        <w:t>В области познавательной культуры:</w:t>
      </w:r>
    </w:p>
    <w:p w:rsidR="001C3EF7" w:rsidRDefault="001075BF">
      <w:pPr>
        <w:keepNext/>
        <w:keepLines/>
        <w:numPr>
          <w:ilvl w:val="0"/>
          <w:numId w:val="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C3EF7" w:rsidRDefault="001075BF">
      <w:pPr>
        <w:keepNext/>
        <w:keepLines/>
        <w:numPr>
          <w:ilvl w:val="0"/>
          <w:numId w:val="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C3EF7" w:rsidRDefault="001075BF">
      <w:pPr>
        <w:keepNext/>
        <w:keepLines/>
        <w:numPr>
          <w:ilvl w:val="0"/>
          <w:numId w:val="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</w:t>
      </w:r>
      <w:r>
        <w:rPr>
          <w:rFonts w:ascii="Times New Roman" w:hAnsi="Times New Roman" w:cs="Times New Roman"/>
          <w:sz w:val="24"/>
          <w:szCs w:val="24"/>
        </w:rPr>
        <w:softHyphen/>
        <w:t>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C3EF7" w:rsidRDefault="001075BF">
      <w:pPr>
        <w:pStyle w:val="msonormalbullet2gif"/>
        <w:keepNext/>
        <w:keepLines/>
        <w:suppressAutoHyphens w:val="0"/>
        <w:contextualSpacing/>
        <w:rPr>
          <w:b/>
          <w:bCs/>
          <w:i/>
          <w:iCs/>
        </w:rPr>
      </w:pPr>
      <w:r>
        <w:t> </w:t>
      </w:r>
      <w:r>
        <w:rPr>
          <w:b/>
          <w:bCs/>
          <w:i/>
          <w:iCs/>
        </w:rPr>
        <w:t>В области нравственной культуры:</w:t>
      </w:r>
    </w:p>
    <w:p w:rsidR="001C3EF7" w:rsidRDefault="001075BF">
      <w:pPr>
        <w:keepNext/>
        <w:keepLines/>
        <w:numPr>
          <w:ilvl w:val="0"/>
          <w:numId w:val="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1C3EF7" w:rsidRDefault="001075BF">
      <w:pPr>
        <w:keepNext/>
        <w:keepLines/>
        <w:numPr>
          <w:ilvl w:val="0"/>
          <w:numId w:val="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</w:t>
      </w:r>
      <w:r>
        <w:rPr>
          <w:rFonts w:ascii="Times New Roman" w:hAnsi="Times New Roman" w:cs="Times New Roman"/>
          <w:sz w:val="24"/>
          <w:szCs w:val="24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1C3EF7" w:rsidRDefault="001075BF">
      <w:pPr>
        <w:keepNext/>
        <w:keepLines/>
        <w:numPr>
          <w:ilvl w:val="0"/>
          <w:numId w:val="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</w:t>
      </w:r>
      <w:r>
        <w:rPr>
          <w:rFonts w:ascii="Times New Roman" w:hAnsi="Times New Roman" w:cs="Times New Roman"/>
          <w:sz w:val="24"/>
          <w:szCs w:val="24"/>
        </w:rPr>
        <w:softHyphen/>
        <w:t>ции во время совместных занятий физической культу</w:t>
      </w:r>
      <w:r>
        <w:rPr>
          <w:rFonts w:ascii="Times New Roman" w:hAnsi="Times New Roman" w:cs="Times New Roman"/>
          <w:sz w:val="24"/>
          <w:szCs w:val="24"/>
        </w:rPr>
        <w:softHyphen/>
        <w:t>рой и спортом, разрешать спорные проблемы на осно</w:t>
      </w:r>
      <w:r>
        <w:rPr>
          <w:rFonts w:ascii="Times New Roman" w:hAnsi="Times New Roman" w:cs="Times New Roman"/>
          <w:sz w:val="24"/>
          <w:szCs w:val="24"/>
        </w:rPr>
        <w:softHyphen/>
        <w:t>ве уважительного и доброжелательного отношения к ок</w:t>
      </w:r>
      <w:r>
        <w:rPr>
          <w:rFonts w:ascii="Times New Roman" w:hAnsi="Times New Roman" w:cs="Times New Roman"/>
          <w:sz w:val="24"/>
          <w:szCs w:val="24"/>
        </w:rPr>
        <w:softHyphen/>
        <w:t>ружающим.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трудовой культуры:</w:t>
      </w:r>
    </w:p>
    <w:p w:rsidR="001C3EF7" w:rsidRDefault="001075BF">
      <w:pPr>
        <w:keepNext/>
        <w:keepLines/>
        <w:numPr>
          <w:ilvl w:val="0"/>
          <w:numId w:val="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</w:t>
      </w:r>
      <w:r>
        <w:rPr>
          <w:rFonts w:ascii="Times New Roman" w:hAnsi="Times New Roman" w:cs="Times New Roman"/>
          <w:sz w:val="24"/>
          <w:szCs w:val="24"/>
        </w:rPr>
        <w:softHyphen/>
        <w:t>ное сочетание нагрузки и отдыха;</w:t>
      </w:r>
    </w:p>
    <w:p w:rsidR="001C3EF7" w:rsidRDefault="001075BF">
      <w:pPr>
        <w:keepNext/>
        <w:keepLines/>
        <w:numPr>
          <w:ilvl w:val="0"/>
          <w:numId w:val="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C3EF7" w:rsidRDefault="001075BF">
      <w:pPr>
        <w:keepNext/>
        <w:keepLines/>
        <w:numPr>
          <w:ilvl w:val="0"/>
          <w:numId w:val="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эстетической культуры:</w:t>
      </w:r>
    </w:p>
    <w:p w:rsidR="001C3EF7" w:rsidRDefault="001075BF">
      <w:pPr>
        <w:keepNext/>
        <w:keepLines/>
        <w:numPr>
          <w:ilvl w:val="0"/>
          <w:numId w:val="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</w:t>
      </w:r>
      <w:r>
        <w:rPr>
          <w:rFonts w:ascii="Times New Roman" w:hAnsi="Times New Roman" w:cs="Times New Roman"/>
          <w:sz w:val="24"/>
          <w:szCs w:val="24"/>
        </w:rPr>
        <w:softHyphen/>
        <w:t>хранять при разнообразных формах движения и пере</w:t>
      </w:r>
      <w:r>
        <w:rPr>
          <w:rFonts w:ascii="Times New Roman" w:hAnsi="Times New Roman" w:cs="Times New Roman"/>
          <w:sz w:val="24"/>
          <w:szCs w:val="24"/>
        </w:rPr>
        <w:softHyphen/>
        <w:t>движений;</w:t>
      </w:r>
    </w:p>
    <w:p w:rsidR="001C3EF7" w:rsidRDefault="001075BF">
      <w:pPr>
        <w:keepNext/>
        <w:keepLines/>
        <w:numPr>
          <w:ilvl w:val="0"/>
          <w:numId w:val="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1C3EF7" w:rsidRDefault="001075BF">
      <w:pPr>
        <w:keepNext/>
        <w:keepLines/>
        <w:numPr>
          <w:ilvl w:val="0"/>
          <w:numId w:val="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</w:t>
      </w:r>
      <w:r>
        <w:rPr>
          <w:rFonts w:ascii="Times New Roman" w:hAnsi="Times New Roman" w:cs="Times New Roman"/>
          <w:sz w:val="24"/>
          <w:szCs w:val="24"/>
        </w:rPr>
        <w:softHyphen/>
        <w:t>ко и непринужденно.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lastRenderedPageBreak/>
        <w:br/>
      </w:r>
      <w:r>
        <w:rPr>
          <w:b/>
          <w:bCs/>
          <w:i/>
          <w:iCs/>
        </w:rPr>
        <w:t>В области коммуникативной культуры:</w:t>
      </w:r>
    </w:p>
    <w:p w:rsidR="001C3EF7" w:rsidRDefault="001075BF">
      <w:pPr>
        <w:keepNext/>
        <w:keepLines/>
        <w:numPr>
          <w:ilvl w:val="0"/>
          <w:numId w:val="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</w:t>
      </w:r>
      <w:r>
        <w:rPr>
          <w:rFonts w:ascii="Times New Roman" w:hAnsi="Times New Roman" w:cs="Times New Roman"/>
          <w:sz w:val="24"/>
          <w:szCs w:val="24"/>
        </w:rPr>
        <w:softHyphen/>
        <w:t>тем, обобщать, анализировать и творчески применять полученные знания в самостоятельных занятиях физи</w:t>
      </w:r>
      <w:r>
        <w:rPr>
          <w:rFonts w:ascii="Times New Roman" w:hAnsi="Times New Roman" w:cs="Times New Roman"/>
          <w:sz w:val="24"/>
          <w:szCs w:val="24"/>
        </w:rPr>
        <w:softHyphen/>
        <w:t>ческой культурой;</w:t>
      </w:r>
    </w:p>
    <w:p w:rsidR="001C3EF7" w:rsidRDefault="001075BF">
      <w:pPr>
        <w:keepNext/>
        <w:keepLines/>
        <w:numPr>
          <w:ilvl w:val="0"/>
          <w:numId w:val="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</w:t>
      </w:r>
      <w:r>
        <w:rPr>
          <w:rFonts w:ascii="Times New Roman" w:hAnsi="Times New Roman" w:cs="Times New Roman"/>
          <w:sz w:val="24"/>
          <w:szCs w:val="24"/>
        </w:rPr>
        <w:softHyphen/>
        <w:t>ровать цель и задачи совместных с другими детьми за</w:t>
      </w:r>
      <w:r>
        <w:rPr>
          <w:rFonts w:ascii="Times New Roman" w:hAnsi="Times New Roman" w:cs="Times New Roman"/>
          <w:sz w:val="24"/>
          <w:szCs w:val="24"/>
        </w:rPr>
        <w:softHyphen/>
        <w:t>нятий физкультурно-оздоровительной и спортивно-оз</w:t>
      </w:r>
      <w:r>
        <w:rPr>
          <w:rFonts w:ascii="Times New Roman" w:hAnsi="Times New Roman" w:cs="Times New Roman"/>
          <w:sz w:val="24"/>
          <w:szCs w:val="24"/>
        </w:rPr>
        <w:softHyphen/>
        <w:t>доровительной деятельностью, излагать их содержание;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  <w:t>• владение умением оценивать ситуацию и оперативно принимать решения, находить адекватные способы по</w:t>
      </w:r>
      <w:r>
        <w:softHyphen/>
        <w:t>ведения и взаимодействия с партнерами во время учеб</w:t>
      </w:r>
      <w:r>
        <w:softHyphen/>
        <w:t>ной и игровой деятельности.</w:t>
      </w:r>
      <w:r>
        <w:br/>
      </w:r>
      <w:r>
        <w:br/>
      </w:r>
      <w:r>
        <w:rPr>
          <w:b/>
          <w:bCs/>
          <w:i/>
          <w:iCs/>
        </w:rPr>
        <w:t>В области физической культуры:</w:t>
      </w:r>
    </w:p>
    <w:p w:rsidR="001C3EF7" w:rsidRDefault="001075BF">
      <w:pPr>
        <w:keepNext/>
        <w:keepLines/>
        <w:numPr>
          <w:ilvl w:val="0"/>
          <w:numId w:val="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</w:t>
      </w:r>
      <w:r>
        <w:rPr>
          <w:rFonts w:ascii="Times New Roman" w:hAnsi="Times New Roman" w:cs="Times New Roman"/>
          <w:sz w:val="24"/>
          <w:szCs w:val="24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1C3EF7" w:rsidRDefault="001075BF">
      <w:pPr>
        <w:keepNext/>
        <w:keepLines/>
        <w:numPr>
          <w:ilvl w:val="0"/>
          <w:numId w:val="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</w:t>
      </w:r>
      <w:r>
        <w:rPr>
          <w:rFonts w:ascii="Times New Roman" w:hAnsi="Times New Roman" w:cs="Times New Roman"/>
          <w:sz w:val="24"/>
          <w:szCs w:val="24"/>
        </w:rPr>
        <w:softHyphen/>
        <w:t>ческих упражнений различной функциональной на</w:t>
      </w:r>
      <w:r>
        <w:rPr>
          <w:rFonts w:ascii="Times New Roman" w:hAnsi="Times New Roman" w:cs="Times New Roman"/>
          <w:sz w:val="24"/>
          <w:szCs w:val="24"/>
        </w:rPr>
        <w:softHyphen/>
        <w:t>правленности, технических действий базовых видов спорта, а также применения их в игровой и соревнова</w:t>
      </w:r>
      <w:r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1C3EF7" w:rsidRDefault="001075BF">
      <w:pPr>
        <w:keepNext/>
        <w:keepLines/>
        <w:numPr>
          <w:ilvl w:val="0"/>
          <w:numId w:val="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</w:t>
      </w:r>
      <w:r>
        <w:rPr>
          <w:rFonts w:ascii="Times New Roman" w:hAnsi="Times New Roman" w:cs="Times New Roman"/>
          <w:sz w:val="24"/>
          <w:szCs w:val="24"/>
        </w:rPr>
        <w:softHyphen/>
        <w:t>сти (качества) при выполнении тестовых упражнений по физической культуре.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lastRenderedPageBreak/>
        <w:br/>
      </w:r>
      <w:r>
        <w:br/>
      </w:r>
      <w:r>
        <w:br/>
      </w:r>
      <w:proofErr w:type="spellStart"/>
      <w:r>
        <w:rPr>
          <w:b/>
          <w:bCs/>
        </w:rPr>
        <w:t>Метапредметными</w:t>
      </w:r>
      <w:proofErr w:type="spellEnd"/>
      <w:r>
        <w:t> результатами освоения учащимися содержания программы по физической культуре являются следующие умения:</w:t>
      </w:r>
      <w:r>
        <w:br/>
      </w:r>
      <w:r>
        <w:br/>
        <w:t>- определять и самостоятельно планировать цели своего физического совершенствования, основные пути его достижения;</w:t>
      </w:r>
      <w:r>
        <w:br/>
      </w:r>
      <w:r>
        <w:br/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  <w:r>
        <w:br/>
      </w:r>
      <w:r>
        <w:br/>
        <w:t>- собирать, систематизировать и анализировать сведения по определенной проблеме или теме, излагать информацию в доступной и популярной форме, фиксировать и оформлять её с использованием современных технологий;</w:t>
      </w:r>
      <w:r>
        <w:br/>
      </w:r>
      <w:r>
        <w:br/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и спортивной деятельности;</w:t>
      </w:r>
      <w:r>
        <w:br/>
      </w:r>
      <w:r>
        <w:br/>
        <w:t>- управлять эмоциями при общении со сверстниками, старшими и младшими, проявлять терпимость, сдержанность и здравомыслие;</w:t>
      </w:r>
      <w:r>
        <w:br/>
      </w:r>
      <w:r>
        <w:br/>
        <w:t>- 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  <w:r>
        <w:br/>
      </w:r>
      <w:r>
        <w:br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 </w:t>
      </w:r>
      <w:r>
        <w:br/>
      </w:r>
      <w:r>
        <w:br/>
      </w:r>
      <w:proofErr w:type="spellStart"/>
      <w:r>
        <w:t>Метапредметные</w:t>
      </w:r>
      <w:proofErr w:type="spellEnd"/>
      <w:r>
        <w:t xml:space="preserve"> результаты проявляются в различных об</w:t>
      </w:r>
      <w:r>
        <w:softHyphen/>
        <w:t>ластях культуры.</w:t>
      </w:r>
      <w:r>
        <w:br/>
      </w:r>
      <w:r>
        <w:br/>
      </w:r>
      <w:r>
        <w:rPr>
          <w:b/>
          <w:bCs/>
          <w:i/>
          <w:iCs/>
        </w:rPr>
        <w:t>В области познавательной культуры:</w:t>
      </w:r>
    </w:p>
    <w:p w:rsidR="001C3EF7" w:rsidRDefault="001075BF">
      <w:pPr>
        <w:pStyle w:val="msonormalbullet2gif"/>
        <w:keepNext/>
        <w:keepLines/>
        <w:numPr>
          <w:ilvl w:val="0"/>
          <w:numId w:val="7"/>
        </w:numPr>
        <w:suppressAutoHyphens w:val="0"/>
        <w:ind w:left="0" w:firstLine="0"/>
        <w:contextualSpacing/>
      </w:pPr>
      <w:r>
        <w:t>понимание физической культуры как явления культуры, способствующего развитию целостной личности челове</w:t>
      </w:r>
      <w:r>
        <w:softHyphen/>
        <w:t>ка, сознания и мышления, физических, психических и нравственных качеств;</w:t>
      </w:r>
    </w:p>
    <w:p w:rsidR="001C3EF7" w:rsidRDefault="001075BF">
      <w:pPr>
        <w:keepNext/>
        <w:keepLines/>
        <w:numPr>
          <w:ilvl w:val="0"/>
          <w:numId w:val="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здоровья как важнейшего условия самораз</w:t>
      </w:r>
      <w:r>
        <w:rPr>
          <w:rFonts w:ascii="Times New Roman" w:hAnsi="Times New Roman" w:cs="Times New Roman"/>
          <w:sz w:val="24"/>
          <w:szCs w:val="24"/>
        </w:rPr>
        <w:softHyphen/>
        <w:t>вития и самореализации человека, расширяющего сво</w:t>
      </w:r>
      <w:r>
        <w:rPr>
          <w:rFonts w:ascii="Times New Roman" w:hAnsi="Times New Roman" w:cs="Times New Roman"/>
          <w:sz w:val="24"/>
          <w:szCs w:val="24"/>
        </w:rPr>
        <w:softHyphen/>
        <w:t>боду выбора профессиональной деятельности и обеспе</w:t>
      </w:r>
      <w:r>
        <w:rPr>
          <w:rFonts w:ascii="Times New Roman" w:hAnsi="Times New Roman" w:cs="Times New Roman"/>
          <w:sz w:val="24"/>
          <w:szCs w:val="24"/>
        </w:rPr>
        <w:softHyphen/>
        <w:t>чивающего долгую сохранность творческой активности;</w:t>
      </w:r>
    </w:p>
    <w:p w:rsidR="001C3EF7" w:rsidRDefault="001075BF">
      <w:pPr>
        <w:keepNext/>
        <w:keepLines/>
        <w:numPr>
          <w:ilvl w:val="0"/>
          <w:numId w:val="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lastRenderedPageBreak/>
        <w:br/>
      </w:r>
      <w:r>
        <w:rPr>
          <w:b/>
          <w:bCs/>
          <w:i/>
          <w:iCs/>
        </w:rPr>
        <w:t>В области нравственной культуры:</w:t>
      </w:r>
    </w:p>
    <w:p w:rsidR="001C3EF7" w:rsidRDefault="001075BF">
      <w:pPr>
        <w:keepNext/>
        <w:keepLines/>
        <w:numPr>
          <w:ilvl w:val="0"/>
          <w:numId w:val="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</w:t>
      </w:r>
      <w:r>
        <w:rPr>
          <w:rFonts w:ascii="Times New Roman" w:hAnsi="Times New Roman" w:cs="Times New Roman"/>
          <w:sz w:val="24"/>
          <w:szCs w:val="24"/>
        </w:rPr>
        <w:softHyphen/>
        <w:t>ровью окружающих, проявление доброжелательности и отзывчивости к людям, имеющим ограниченные воз</w:t>
      </w:r>
      <w:r>
        <w:rPr>
          <w:rFonts w:ascii="Times New Roman" w:hAnsi="Times New Roman" w:cs="Times New Roman"/>
          <w:sz w:val="24"/>
          <w:szCs w:val="24"/>
        </w:rPr>
        <w:softHyphen/>
        <w:t>можности и нарушения в состоянии здоровья;</w:t>
      </w:r>
    </w:p>
    <w:p w:rsidR="001C3EF7" w:rsidRDefault="001075BF">
      <w:pPr>
        <w:keepNext/>
        <w:keepLines/>
        <w:numPr>
          <w:ilvl w:val="0"/>
          <w:numId w:val="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C3EF7" w:rsidRDefault="001075BF">
      <w:pPr>
        <w:keepNext/>
        <w:keepLines/>
        <w:numPr>
          <w:ilvl w:val="0"/>
          <w:numId w:val="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ответственное отношение к порученному делу, проявле</w:t>
      </w:r>
      <w:r>
        <w:rPr>
          <w:rFonts w:ascii="Times New Roman" w:hAnsi="Times New Roman" w:cs="Times New Roman"/>
          <w:sz w:val="24"/>
          <w:szCs w:val="24"/>
        </w:rPr>
        <w:softHyphen/>
        <w:t>ние осознанной дисциплинированности и готовности отстаивать собственные позиции, отвечать за результа</w:t>
      </w:r>
      <w:r>
        <w:rPr>
          <w:rFonts w:ascii="Times New Roman" w:hAnsi="Times New Roman" w:cs="Times New Roman"/>
          <w:sz w:val="24"/>
          <w:szCs w:val="24"/>
        </w:rPr>
        <w:softHyphen/>
        <w:t>ты собственной деятельности.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трудовой культуры:</w:t>
      </w:r>
    </w:p>
    <w:p w:rsidR="001C3EF7" w:rsidRDefault="001075BF">
      <w:pPr>
        <w:keepNext/>
        <w:keepLines/>
        <w:numPr>
          <w:ilvl w:val="0"/>
          <w:numId w:val="9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</w:t>
      </w:r>
      <w:r>
        <w:rPr>
          <w:rFonts w:ascii="Times New Roman" w:hAnsi="Times New Roman" w:cs="Times New Roman"/>
          <w:sz w:val="24"/>
          <w:szCs w:val="24"/>
        </w:rPr>
        <w:softHyphen/>
        <w:t>ное стремление к освоению новых знаний и умений, качественно повышающих результативность выполне</w:t>
      </w:r>
      <w:r>
        <w:rPr>
          <w:rFonts w:ascii="Times New Roman" w:hAnsi="Times New Roman" w:cs="Times New Roman"/>
          <w:sz w:val="24"/>
          <w:szCs w:val="24"/>
        </w:rPr>
        <w:softHyphen/>
        <w:t>ния заданий;</w:t>
      </w:r>
    </w:p>
    <w:p w:rsidR="001C3EF7" w:rsidRDefault="001075BF">
      <w:pPr>
        <w:keepNext/>
        <w:keepLines/>
        <w:numPr>
          <w:ilvl w:val="0"/>
          <w:numId w:val="9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планирование учебной деятельности, уме</w:t>
      </w:r>
      <w:r>
        <w:rPr>
          <w:rFonts w:ascii="Times New Roman" w:hAnsi="Times New Roman" w:cs="Times New Roman"/>
          <w:sz w:val="24"/>
          <w:szCs w:val="24"/>
        </w:rPr>
        <w:softHyphen/>
        <w:t>ние организовывать места занятий и обеспечивать их безопасность;</w:t>
      </w:r>
    </w:p>
    <w:p w:rsidR="001C3EF7" w:rsidRDefault="001075BF">
      <w:pPr>
        <w:keepNext/>
        <w:keepLines/>
        <w:numPr>
          <w:ilvl w:val="0"/>
          <w:numId w:val="9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</w:t>
      </w:r>
      <w:r>
        <w:rPr>
          <w:rFonts w:ascii="Times New Roman" w:hAnsi="Times New Roman" w:cs="Times New Roman"/>
          <w:sz w:val="24"/>
          <w:szCs w:val="24"/>
        </w:rPr>
        <w:softHyphen/>
        <w:t>ние занятий физической культурой для профилактики психического и физического утомления.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эстетической культуры:</w:t>
      </w:r>
    </w:p>
    <w:p w:rsidR="001C3EF7" w:rsidRDefault="001075BF">
      <w:pPr>
        <w:keepNext/>
        <w:keepLines/>
        <w:numPr>
          <w:ilvl w:val="0"/>
          <w:numId w:val="10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</w:t>
      </w:r>
      <w:r>
        <w:rPr>
          <w:rFonts w:ascii="Times New Roman" w:hAnsi="Times New Roman" w:cs="Times New Roman"/>
          <w:sz w:val="24"/>
          <w:szCs w:val="24"/>
        </w:rPr>
        <w:softHyphen/>
        <w:t>ми канонами, формирование физической красоты с по</w:t>
      </w:r>
      <w:r>
        <w:rPr>
          <w:rFonts w:ascii="Times New Roman" w:hAnsi="Times New Roman" w:cs="Times New Roman"/>
          <w:sz w:val="24"/>
          <w:szCs w:val="24"/>
        </w:rPr>
        <w:softHyphen/>
        <w:t>зиций укрепления и сохранения здоровья;</w:t>
      </w:r>
    </w:p>
    <w:p w:rsidR="001C3EF7" w:rsidRDefault="001075BF">
      <w:pPr>
        <w:keepNext/>
        <w:keepLines/>
        <w:numPr>
          <w:ilvl w:val="0"/>
          <w:numId w:val="10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>
        <w:rPr>
          <w:rFonts w:ascii="Times New Roman" w:hAnsi="Times New Roman" w:cs="Times New Roman"/>
          <w:sz w:val="24"/>
          <w:szCs w:val="24"/>
        </w:rPr>
        <w:softHyphen/>
        <w:t>ностью;</w:t>
      </w:r>
    </w:p>
    <w:p w:rsidR="001C3EF7" w:rsidRDefault="001075BF">
      <w:pPr>
        <w:keepNext/>
        <w:keepLines/>
        <w:numPr>
          <w:ilvl w:val="0"/>
          <w:numId w:val="10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hAnsi="Times New Roman" w:cs="Times New Roman"/>
          <w:sz w:val="24"/>
          <w:szCs w:val="24"/>
        </w:rPr>
        <w:softHyphen/>
        <w:t>ватных норм поведения, неантагонистических способов общения и взаимодействия.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коммуникативной культуры:</w:t>
      </w:r>
    </w:p>
    <w:p w:rsidR="001C3EF7" w:rsidRDefault="001075BF">
      <w:pPr>
        <w:keepNext/>
        <w:keepLines/>
        <w:numPr>
          <w:ilvl w:val="0"/>
          <w:numId w:val="1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</w:t>
      </w:r>
      <w:r>
        <w:rPr>
          <w:rFonts w:ascii="Times New Roman" w:hAnsi="Times New Roman" w:cs="Times New Roman"/>
          <w:sz w:val="24"/>
          <w:szCs w:val="24"/>
        </w:rPr>
        <w:softHyphen/>
        <w:t>тельной и открытой форме, проявление к собеседнику внимания, интереса и уважения;</w:t>
      </w:r>
    </w:p>
    <w:p w:rsidR="001C3EF7" w:rsidRDefault="001075BF">
      <w:pPr>
        <w:keepNext/>
        <w:keepLines/>
        <w:numPr>
          <w:ilvl w:val="0"/>
          <w:numId w:val="1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умением вести дискуссию, обсуждать содержа</w:t>
      </w:r>
      <w:r>
        <w:rPr>
          <w:rFonts w:ascii="Times New Roman" w:hAnsi="Times New Roman" w:cs="Times New Roman"/>
          <w:sz w:val="24"/>
          <w:szCs w:val="24"/>
        </w:rPr>
        <w:softHyphen/>
        <w:t>ние и результаты совместной деятельности, находить компромиссы при принятии общих решений;</w:t>
      </w:r>
    </w:p>
    <w:p w:rsidR="001C3EF7" w:rsidRDefault="001075BF">
      <w:pPr>
        <w:keepNext/>
        <w:keepLines/>
        <w:numPr>
          <w:ilvl w:val="0"/>
          <w:numId w:val="1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</w:t>
      </w:r>
      <w:r>
        <w:rPr>
          <w:rFonts w:ascii="Times New Roman" w:hAnsi="Times New Roman" w:cs="Times New Roman"/>
          <w:sz w:val="24"/>
          <w:szCs w:val="24"/>
        </w:rPr>
        <w:softHyphen/>
        <w:t>ментировать и обосновывать собственную точку зрения, доводить ее до собеседника.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физической культуры:</w:t>
      </w:r>
    </w:p>
    <w:p w:rsidR="001C3EF7" w:rsidRDefault="001075BF">
      <w:pPr>
        <w:keepNext/>
        <w:keepLines/>
        <w:numPr>
          <w:ilvl w:val="0"/>
          <w:numId w:val="1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</w:t>
      </w:r>
      <w:r>
        <w:rPr>
          <w:rFonts w:ascii="Times New Roman" w:hAnsi="Times New Roman" w:cs="Times New Roman"/>
          <w:sz w:val="24"/>
          <w:szCs w:val="24"/>
        </w:rPr>
        <w:softHyphen/>
        <w:t>образных форм занятий физической культурой, их пла</w:t>
      </w:r>
      <w:r>
        <w:rPr>
          <w:rFonts w:ascii="Times New Roman" w:hAnsi="Times New Roman" w:cs="Times New Roman"/>
          <w:sz w:val="24"/>
          <w:szCs w:val="24"/>
        </w:rPr>
        <w:softHyphen/>
        <w:t>нирования и содержательного наполнения;</w:t>
      </w:r>
    </w:p>
    <w:p w:rsidR="001C3EF7" w:rsidRDefault="001075BF">
      <w:pPr>
        <w:keepNext/>
        <w:keepLines/>
        <w:numPr>
          <w:ilvl w:val="0"/>
          <w:numId w:val="1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</w:t>
      </w:r>
      <w:r>
        <w:rPr>
          <w:rFonts w:ascii="Times New Roman" w:hAnsi="Times New Roman" w:cs="Times New Roman"/>
          <w:sz w:val="24"/>
          <w:szCs w:val="24"/>
        </w:rPr>
        <w:softHyphen/>
        <w:t>доровительной физической культуры, активное их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lastRenderedPageBreak/>
        <w:br/>
        <w:t>владение способами наблюдения за показателями инди</w:t>
      </w:r>
      <w:r>
        <w:softHyphen/>
        <w:t>видуального здоровья, физического развития и физиче</w:t>
      </w:r>
      <w:r>
        <w:softHyphen/>
        <w:t>ской подготовленности, использование этих показа лей в организации и проведении самостоятельных форм занятий физической культурой.</w:t>
      </w:r>
      <w:r>
        <w:br/>
      </w:r>
      <w:r>
        <w:br/>
      </w:r>
      <w:r>
        <w:br/>
      </w:r>
      <w:r>
        <w:rPr>
          <w:b/>
          <w:bCs/>
        </w:rPr>
        <w:t>Предметными </w:t>
      </w:r>
      <w:r>
        <w:t>результатами освоения учащимися содержания программы по физической культуре являются следующие умения:</w:t>
      </w:r>
      <w:r>
        <w:br/>
      </w:r>
      <w:r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  <w:r>
        <w:br/>
      </w:r>
      <w:r>
        <w:br/>
        <w:t>- сообщать факты истории развития спортивного движения в России и мире; </w:t>
      </w:r>
      <w:r>
        <w:br/>
      </w:r>
      <w:r>
        <w:br/>
        <w:t>- сообщать сведения о значении различных видов двигательной активности для организации здорового образа жизни;</w:t>
      </w:r>
      <w:r>
        <w:br/>
      </w:r>
      <w:r>
        <w:br/>
        <w:t xml:space="preserve">- </w:t>
      </w:r>
      <w:proofErr w:type="gramStart"/>
      <w:r>
        <w:t>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</w:r>
      <w:r>
        <w:br/>
      </w:r>
      <w:r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  <w:r>
        <w:br/>
      </w:r>
      <w:r>
        <w:br/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  <w:proofErr w:type="gramEnd"/>
      <w:r>
        <w:br/>
      </w:r>
      <w:r>
        <w:br/>
        <w:t xml:space="preserve">- </w:t>
      </w:r>
      <w:proofErr w:type="gramStart"/>
      <w:r>
        <w:t>определять функциональное состояние занимающихся физическими упражнениями по объективным показателям реакции систем организма;</w:t>
      </w:r>
      <w:r>
        <w:br/>
      </w:r>
      <w:r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  <w:r>
        <w:br/>
      </w:r>
      <w:r>
        <w:br/>
        <w:t>- оценивать красоту телосложения и осанки, сравнивать их с эталонными образцами;</w:t>
      </w:r>
      <w:r>
        <w:br/>
      </w:r>
      <w:r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</w:t>
      </w:r>
      <w:proofErr w:type="gramEnd"/>
      <w:r>
        <w:t> </w:t>
      </w:r>
      <w:r>
        <w:br/>
      </w:r>
      <w:r>
        <w:br/>
        <w:t xml:space="preserve">Предметные результаты, так же как и </w:t>
      </w:r>
      <w:proofErr w:type="spellStart"/>
      <w:r>
        <w:t>метапредметные</w:t>
      </w:r>
      <w:proofErr w:type="spellEnd"/>
      <w:r>
        <w:t>, проявляются в разных областях культуры.</w:t>
      </w:r>
      <w:r>
        <w:br/>
      </w:r>
      <w:r>
        <w:lastRenderedPageBreak/>
        <w:br/>
      </w:r>
      <w:r>
        <w:rPr>
          <w:b/>
          <w:bCs/>
          <w:i/>
          <w:iCs/>
        </w:rPr>
        <w:t>В области познавательной культуры:</w:t>
      </w:r>
    </w:p>
    <w:p w:rsidR="001C3EF7" w:rsidRDefault="001075BF">
      <w:pPr>
        <w:keepNext/>
        <w:keepLines/>
        <w:numPr>
          <w:ilvl w:val="0"/>
          <w:numId w:val="1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1C3EF7" w:rsidRDefault="001075BF">
      <w:pPr>
        <w:keepNext/>
        <w:keepLines/>
        <w:numPr>
          <w:ilvl w:val="0"/>
          <w:numId w:val="1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направлений развития физической куль</w:t>
      </w:r>
      <w:r>
        <w:rPr>
          <w:rFonts w:ascii="Times New Roman" w:hAnsi="Times New Roman" w:cs="Times New Roman"/>
          <w:sz w:val="24"/>
          <w:szCs w:val="24"/>
        </w:rPr>
        <w:softHyphen/>
        <w:t>туры в обществе, их целей, задач и форм организации;</w:t>
      </w:r>
    </w:p>
    <w:p w:rsidR="001C3EF7" w:rsidRDefault="001075BF">
      <w:pPr>
        <w:keepNext/>
        <w:keepLines/>
        <w:numPr>
          <w:ilvl w:val="0"/>
          <w:numId w:val="1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</w:t>
      </w:r>
      <w:r>
        <w:rPr>
          <w:rFonts w:ascii="Times New Roman" w:hAnsi="Times New Roman" w:cs="Times New Roman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</w:t>
      </w:r>
      <w:r>
        <w:rPr>
          <w:rFonts w:ascii="Times New Roman" w:hAnsi="Times New Roman" w:cs="Times New Roman"/>
          <w:sz w:val="24"/>
          <w:szCs w:val="24"/>
        </w:rPr>
        <w:softHyphen/>
        <w:t>рового образа жизни.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нравственной культуры:</w:t>
      </w:r>
    </w:p>
    <w:p w:rsidR="001C3EF7" w:rsidRDefault="001075BF">
      <w:pPr>
        <w:keepNext/>
        <w:keepLines/>
        <w:numPr>
          <w:ilvl w:val="0"/>
          <w:numId w:val="1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softHyphen/>
        <w:t>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1C3EF7" w:rsidRDefault="001075BF">
      <w:pPr>
        <w:keepNext/>
        <w:keepLines/>
        <w:numPr>
          <w:ilvl w:val="0"/>
          <w:numId w:val="1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оказывать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1C3EF7" w:rsidRDefault="001075BF">
      <w:pPr>
        <w:keepNext/>
        <w:keepLines/>
        <w:numPr>
          <w:ilvl w:val="0"/>
          <w:numId w:val="1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уважи</w:t>
      </w:r>
      <w:r>
        <w:rPr>
          <w:rFonts w:ascii="Times New Roman" w:hAnsi="Times New Roman" w:cs="Times New Roman"/>
          <w:sz w:val="24"/>
          <w:szCs w:val="24"/>
        </w:rPr>
        <w:softHyphen/>
        <w:t>тельное отношение к сопернику в условиях игровой и соревновательной деятельности, соблюдать правила иг</w:t>
      </w:r>
      <w:r>
        <w:rPr>
          <w:rFonts w:ascii="Times New Roman" w:hAnsi="Times New Roman" w:cs="Times New Roman"/>
          <w:sz w:val="24"/>
          <w:szCs w:val="24"/>
        </w:rPr>
        <w:softHyphen/>
        <w:t>ры и соревнований.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трудовой культуры:</w:t>
      </w:r>
    </w:p>
    <w:p w:rsidR="001C3EF7" w:rsidRDefault="001075BF">
      <w:pPr>
        <w:keepNext/>
        <w:keepLines/>
        <w:numPr>
          <w:ilvl w:val="0"/>
          <w:numId w:val="1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преодолевать трудности, выполнять учеб</w:t>
      </w:r>
      <w:r>
        <w:rPr>
          <w:rFonts w:ascii="Times New Roman" w:hAnsi="Times New Roman" w:cs="Times New Roman"/>
          <w:sz w:val="24"/>
          <w:szCs w:val="24"/>
        </w:rPr>
        <w:softHyphen/>
        <w:t>ные задания по технической и физической подготовке в полном объеме;</w:t>
      </w:r>
    </w:p>
    <w:p w:rsidR="001C3EF7" w:rsidRDefault="001075BF">
      <w:pPr>
        <w:keepNext/>
        <w:keepLines/>
        <w:numPr>
          <w:ilvl w:val="0"/>
          <w:numId w:val="1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</w:t>
      </w:r>
      <w:r>
        <w:rPr>
          <w:rFonts w:ascii="Times New Roman" w:hAnsi="Times New Roman" w:cs="Times New Roman"/>
          <w:sz w:val="24"/>
          <w:szCs w:val="24"/>
        </w:rPr>
        <w:softHyphen/>
        <w:t>чивать безопасность мест занятий, спортивного инвен</w:t>
      </w:r>
      <w:r>
        <w:rPr>
          <w:rFonts w:ascii="Times New Roman" w:hAnsi="Times New Roman" w:cs="Times New Roman"/>
          <w:sz w:val="24"/>
          <w:szCs w:val="24"/>
        </w:rPr>
        <w:softHyphen/>
        <w:t>таря и оборудования, спортивной одежды;</w:t>
      </w:r>
    </w:p>
    <w:p w:rsidR="001C3EF7" w:rsidRDefault="001075BF">
      <w:pPr>
        <w:keepNext/>
        <w:keepLines/>
        <w:numPr>
          <w:ilvl w:val="0"/>
          <w:numId w:val="1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самостоятельно организовывать и прово</w:t>
      </w:r>
      <w:r>
        <w:rPr>
          <w:rFonts w:ascii="Times New Roman" w:hAnsi="Times New Roman" w:cs="Times New Roman"/>
          <w:sz w:val="24"/>
          <w:szCs w:val="24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>
        <w:rPr>
          <w:rFonts w:ascii="Times New Roman" w:hAnsi="Times New Roman" w:cs="Times New Roman"/>
          <w:sz w:val="24"/>
          <w:szCs w:val="24"/>
        </w:rPr>
        <w:softHyphen/>
        <w:t>симости от индивидуальной ориентации на будущую профессиональную деятельность.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эстетической культуры:</w:t>
      </w:r>
    </w:p>
    <w:p w:rsidR="001C3EF7" w:rsidRDefault="001075BF">
      <w:pPr>
        <w:keepNext/>
        <w:keepLines/>
        <w:numPr>
          <w:ilvl w:val="0"/>
          <w:numId w:val="1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</w:t>
      </w:r>
      <w:r>
        <w:rPr>
          <w:rFonts w:ascii="Times New Roman" w:hAnsi="Times New Roman" w:cs="Times New Roman"/>
          <w:sz w:val="24"/>
          <w:szCs w:val="24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>
        <w:rPr>
          <w:rFonts w:ascii="Times New Roman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1C3EF7" w:rsidRDefault="001075BF">
      <w:pPr>
        <w:keepNext/>
        <w:keepLines/>
        <w:numPr>
          <w:ilvl w:val="0"/>
          <w:numId w:val="1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 организовывать самостоятельные занятия по формированию культуры движений, подбирать уп</w:t>
      </w:r>
      <w:r>
        <w:rPr>
          <w:rFonts w:ascii="Times New Roman" w:hAnsi="Times New Roman" w:cs="Times New Roman"/>
          <w:sz w:val="24"/>
          <w:szCs w:val="24"/>
        </w:rPr>
        <w:softHyphen/>
        <w:t>ражнения координационной, ритмической и пластиче</w:t>
      </w:r>
      <w:r>
        <w:rPr>
          <w:rFonts w:ascii="Times New Roman" w:hAnsi="Times New Roman" w:cs="Times New Roman"/>
          <w:sz w:val="24"/>
          <w:szCs w:val="24"/>
        </w:rPr>
        <w:softHyphen/>
        <w:t>ской направленности, режимы физической нагрузки в зависимости от индивидуальных особенностей физиче</w:t>
      </w:r>
      <w:r>
        <w:rPr>
          <w:rFonts w:ascii="Times New Roman" w:hAnsi="Times New Roman" w:cs="Times New Roman"/>
          <w:sz w:val="24"/>
          <w:szCs w:val="24"/>
        </w:rPr>
        <w:softHyphen/>
        <w:t>ской подготовленности;</w:t>
      </w:r>
    </w:p>
    <w:p w:rsidR="001C3EF7" w:rsidRDefault="001075BF">
      <w:pPr>
        <w:keepNext/>
        <w:keepLines/>
        <w:numPr>
          <w:ilvl w:val="0"/>
          <w:numId w:val="1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</w:t>
      </w:r>
      <w:r>
        <w:rPr>
          <w:rFonts w:ascii="Times New Roman" w:hAnsi="Times New Roman" w:cs="Times New Roman"/>
          <w:sz w:val="24"/>
          <w:szCs w:val="24"/>
        </w:rPr>
        <w:softHyphen/>
        <w:t>лей физического развития и осанки, объективно оцени</w:t>
      </w:r>
      <w:r>
        <w:rPr>
          <w:rFonts w:ascii="Times New Roman" w:hAnsi="Times New Roman" w:cs="Times New Roman"/>
          <w:sz w:val="24"/>
          <w:szCs w:val="24"/>
        </w:rPr>
        <w:softHyphen/>
        <w:t>вать их, соотнося с общепринятыми нормами и пред</w:t>
      </w:r>
      <w:r>
        <w:rPr>
          <w:rFonts w:ascii="Times New Roman" w:hAnsi="Times New Roman" w:cs="Times New Roman"/>
          <w:sz w:val="24"/>
          <w:szCs w:val="24"/>
        </w:rPr>
        <w:softHyphen/>
        <w:t>ставлениями.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коммуникативной культуры:</w:t>
      </w:r>
    </w:p>
    <w:p w:rsidR="001C3EF7" w:rsidRDefault="001075BF">
      <w:pPr>
        <w:keepNext/>
        <w:keepLines/>
        <w:numPr>
          <w:ilvl w:val="0"/>
          <w:numId w:val="1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</w:t>
      </w:r>
      <w:r>
        <w:rPr>
          <w:rFonts w:ascii="Times New Roman" w:hAnsi="Times New Roman" w:cs="Times New Roman"/>
          <w:sz w:val="24"/>
          <w:szCs w:val="24"/>
        </w:rPr>
        <w:softHyphen/>
        <w:t>ным аппаратом;</w:t>
      </w:r>
    </w:p>
    <w:p w:rsidR="001C3EF7" w:rsidRDefault="001075BF">
      <w:pPr>
        <w:keepNext/>
        <w:keepLines/>
        <w:numPr>
          <w:ilvl w:val="0"/>
          <w:numId w:val="1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формулировать цели и задачи занятий фи</w:t>
      </w:r>
      <w:r>
        <w:rPr>
          <w:rFonts w:ascii="Times New Roman" w:hAnsi="Times New Roman" w:cs="Times New Roman"/>
          <w:sz w:val="24"/>
          <w:szCs w:val="24"/>
        </w:rPr>
        <w:softHyphen/>
        <w:t>зическими упражнениями, аргументированно вести диа</w:t>
      </w:r>
      <w:r>
        <w:rPr>
          <w:rFonts w:ascii="Times New Roman" w:hAnsi="Times New Roman" w:cs="Times New Roman"/>
          <w:sz w:val="24"/>
          <w:szCs w:val="24"/>
        </w:rPr>
        <w:softHyphen/>
        <w:t>лог по основам их организации и проведения;</w:t>
      </w:r>
    </w:p>
    <w:p w:rsidR="001C3EF7" w:rsidRDefault="001075BF">
      <w:pPr>
        <w:keepNext/>
        <w:keepLines/>
        <w:numPr>
          <w:ilvl w:val="0"/>
          <w:numId w:val="1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физической культуры:</w:t>
      </w:r>
    </w:p>
    <w:p w:rsidR="001C3EF7" w:rsidRDefault="001075BF">
      <w:pPr>
        <w:keepNext/>
        <w:keepLines/>
        <w:numPr>
          <w:ilvl w:val="0"/>
          <w:numId w:val="1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>
        <w:rPr>
          <w:rFonts w:ascii="Times New Roman" w:hAnsi="Times New Roman" w:cs="Times New Roman"/>
          <w:sz w:val="24"/>
          <w:szCs w:val="24"/>
        </w:rPr>
        <w:softHyphen/>
        <w:t>настики и физической подготовки;</w:t>
      </w:r>
    </w:p>
    <w:p w:rsidR="001C3EF7" w:rsidRDefault="001075BF">
      <w:pPr>
        <w:keepNext/>
        <w:keepLines/>
        <w:numPr>
          <w:ilvl w:val="0"/>
          <w:numId w:val="1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</w:t>
      </w:r>
      <w:r>
        <w:rPr>
          <w:rFonts w:ascii="Times New Roman" w:hAnsi="Times New Roman" w:cs="Times New Roman"/>
          <w:sz w:val="24"/>
          <w:szCs w:val="24"/>
        </w:rPr>
        <w:softHyphen/>
        <w:t>ностью, регулировать величину физической нагрузки в зависимости от задач занятия и индивидуальных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бенностей организма;</w:t>
      </w:r>
    </w:p>
    <w:p w:rsidR="001C3EF7" w:rsidRDefault="001075BF">
      <w:pPr>
        <w:keepNext/>
        <w:keepLines/>
        <w:numPr>
          <w:ilvl w:val="0"/>
          <w:numId w:val="1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проводить самостоятельные занятия по ос</w:t>
      </w:r>
      <w:r>
        <w:rPr>
          <w:rFonts w:ascii="Times New Roman" w:hAnsi="Times New Roman" w:cs="Times New Roman"/>
          <w:sz w:val="24"/>
          <w:szCs w:val="24"/>
        </w:rPr>
        <w:softHyphen/>
        <w:t>воению новых двигательных действий и развитию ос</w:t>
      </w:r>
      <w:r>
        <w:rPr>
          <w:rFonts w:ascii="Times New Roman" w:hAnsi="Times New Roman" w:cs="Times New Roman"/>
          <w:sz w:val="24"/>
          <w:szCs w:val="24"/>
        </w:rPr>
        <w:softHyphen/>
        <w:t>новных физических качеств, контролировать и анализи</w:t>
      </w:r>
      <w:r>
        <w:rPr>
          <w:rFonts w:ascii="Times New Roman" w:hAnsi="Times New Roman" w:cs="Times New Roman"/>
          <w:sz w:val="24"/>
          <w:szCs w:val="24"/>
        </w:rPr>
        <w:softHyphen/>
        <w:t>ровать эффективность этих занятий.</w:t>
      </w:r>
    </w:p>
    <w:p w:rsidR="001C3EF7" w:rsidRDefault="001075BF">
      <w:pPr>
        <w:pStyle w:val="msonormalbullet2gif"/>
        <w:keepNext/>
        <w:keepLines/>
        <w:suppressAutoHyphens w:val="0"/>
        <w:contextualSpacing/>
      </w:pPr>
      <w:r>
        <w:lastRenderedPageBreak/>
        <w:br/>
      </w:r>
      <w:r>
        <w:rPr>
          <w:b/>
          <w:bCs/>
        </w:rPr>
        <w:t xml:space="preserve">                      2. </w:t>
      </w:r>
      <w:r>
        <w:rPr>
          <w:b/>
          <w:bCs/>
          <w:sz w:val="28"/>
          <w:szCs w:val="28"/>
        </w:rPr>
        <w:t>Содержание учебного предмета, курса</w:t>
      </w:r>
      <w:r>
        <w:br/>
      </w:r>
      <w:r>
        <w:rPr>
          <w:b/>
          <w:bCs/>
        </w:rPr>
        <w:t xml:space="preserve">                                       Знания о физической культуре</w:t>
      </w:r>
      <w:r>
        <w:br/>
      </w:r>
      <w:r>
        <w:rPr>
          <w:b/>
          <w:bCs/>
        </w:rPr>
        <w:t xml:space="preserve">               История физической культуры. </w:t>
      </w:r>
      <w:r>
        <w:t>Олимпийские игры древности.</w:t>
      </w:r>
      <w:r>
        <w:br/>
        <w:t>Возрождение Олимпийских игр и олимпийского движе</w:t>
      </w:r>
      <w:r>
        <w:softHyphen/>
        <w:t>ния.</w:t>
      </w:r>
      <w:r>
        <w:br/>
        <w:t>История зарождения олимпийского движения в России. Олимпийское движение в России (СССР). Выдающиеся до</w:t>
      </w:r>
      <w:r>
        <w:softHyphen/>
        <w:t>стижения отечественных спортсменов на Олимпийских играх.</w:t>
      </w:r>
      <w:r>
        <w:br/>
        <w:t>Краткая характеристика видов спорта, входящих в про</w:t>
      </w:r>
      <w:r>
        <w:softHyphen/>
        <w:t>грамму Олимпийских игр.</w:t>
      </w:r>
      <w:r>
        <w:br/>
        <w:t>Физическая культура в современном обществе.</w:t>
      </w:r>
      <w:r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>
        <w:br/>
      </w:r>
      <w:r>
        <w:rPr>
          <w:b/>
          <w:bCs/>
        </w:rPr>
        <w:t>Физическая культура (основные понятия). </w:t>
      </w:r>
      <w:r>
        <w:t>Физическое развитие человека.</w:t>
      </w:r>
      <w:r>
        <w:br/>
        <w:t>Физическая подготовка и ее связь с укреплением здо</w:t>
      </w:r>
      <w:r>
        <w:softHyphen/>
        <w:t>ровья, развитием физических качеств.</w:t>
      </w:r>
      <w:r>
        <w:br/>
        <w:t>Организация и планирование самостоятельных занятий по развитию физических качеств.</w:t>
      </w:r>
      <w:r>
        <w:br/>
        <w:t>Техническая подготовка. Техника движений и ее основные показатели.</w:t>
      </w:r>
      <w:r>
        <w:br/>
        <w:t>Всестороннее и гармоничное физическое развитие.</w:t>
      </w:r>
      <w:r>
        <w:br/>
        <w:t>Адаптивная физическая культура.</w:t>
      </w:r>
      <w:r>
        <w:br/>
        <w:t>Спортивная подготовка.</w:t>
      </w:r>
      <w:r>
        <w:br/>
        <w:t>Здоровье и здоровый образ жизни.</w:t>
      </w:r>
      <w:r>
        <w:br/>
        <w:t>Профессионально-прикладная физическая подготовка.</w:t>
      </w:r>
      <w:r>
        <w:br/>
      </w:r>
      <w:r>
        <w:br/>
      </w:r>
      <w:r>
        <w:rPr>
          <w:b/>
          <w:bCs/>
        </w:rPr>
        <w:t>Физическая культура человека. </w:t>
      </w:r>
      <w:r>
        <w:t>Режим дня, его основ</w:t>
      </w:r>
      <w:r>
        <w:softHyphen/>
        <w:t>ное содержание и правила планирования.</w:t>
      </w:r>
      <w:r>
        <w:br/>
        <w:t>Закаливание организма. Правила безопасности и гигиени</w:t>
      </w:r>
      <w:r>
        <w:softHyphen/>
        <w:t>ческие требования.</w:t>
      </w:r>
      <w:r>
        <w:br/>
        <w:t>Влияние занятий физической культурой на формирование положительных качеств личности.</w:t>
      </w:r>
      <w:r>
        <w:br/>
        <w:t>Проведение самостоятельных занятий по коррекции осан</w:t>
      </w:r>
      <w:r>
        <w:softHyphen/>
        <w:t>ки и телосложения.</w:t>
      </w:r>
      <w:r>
        <w:br/>
        <w:t>Восстановительный массаж.</w:t>
      </w:r>
      <w:r>
        <w:br/>
        <w:t>Проведение банных процедур.</w:t>
      </w:r>
      <w:r>
        <w:br/>
        <w:t>Доврачебная помощь во время занятий физической куль</w:t>
      </w:r>
      <w:r>
        <w:softHyphen/>
        <w:t>турой и спортом.</w:t>
      </w:r>
      <w:r>
        <w:br/>
      </w:r>
      <w:r>
        <w:br/>
      </w:r>
      <w:r>
        <w:rPr>
          <w:b/>
          <w:bCs/>
        </w:rPr>
        <w:t>Способы двигательной (физкультурной) деятельности</w:t>
      </w:r>
      <w:r>
        <w:br/>
      </w:r>
      <w:r>
        <w:rPr>
          <w:b/>
          <w:bCs/>
        </w:rPr>
        <w:t>Организация и проведение самостоятельных занятий физической культурой. </w:t>
      </w:r>
      <w:r>
        <w:t>Подготовка к занятиям физической культурой.</w:t>
      </w:r>
      <w:r>
        <w:br/>
      </w:r>
      <w:r>
        <w:br/>
        <w:t>Выбор упражнений и составление индивидуальных комп</w:t>
      </w:r>
      <w:r>
        <w:softHyphen/>
        <w:t xml:space="preserve">лексов для утренней зарядки, физкультминуток, </w:t>
      </w:r>
      <w:proofErr w:type="spellStart"/>
      <w:r>
        <w:t>физкульт-пауз</w:t>
      </w:r>
      <w:proofErr w:type="spellEnd"/>
      <w:r>
        <w:t xml:space="preserve"> (подвижных перемен).</w:t>
      </w:r>
      <w:r>
        <w:br/>
        <w:t>Планирование занятий физической культурой.</w:t>
      </w:r>
      <w:r>
        <w:br/>
        <w:t>Проведение самостоятельных занятий прикладной физи</w:t>
      </w:r>
      <w:r>
        <w:softHyphen/>
        <w:t>ческой подготовкой.</w:t>
      </w:r>
      <w:r>
        <w:br/>
      </w:r>
      <w:r>
        <w:lastRenderedPageBreak/>
        <w:t>Организация досуга средствами физической культуры.</w:t>
      </w:r>
      <w:r>
        <w:br/>
      </w:r>
      <w:r>
        <w:br/>
      </w:r>
      <w:r>
        <w:rPr>
          <w:b/>
          <w:bCs/>
        </w:rPr>
        <w:t>Оценка эффективности занятий физической культу</w:t>
      </w:r>
      <w:r>
        <w:rPr>
          <w:b/>
          <w:bCs/>
        </w:rPr>
        <w:softHyphen/>
        <w:t>рой. </w:t>
      </w:r>
      <w:r>
        <w:t>Самонаблюдение и самоконтроль.</w:t>
      </w:r>
      <w:r>
        <w:br/>
        <w:t>Оценка эффективности занятий физкультурно-оздорови</w:t>
      </w:r>
      <w:r>
        <w:softHyphen/>
        <w:t>тельной деятельностью. Оценка техники движений, способы выявления и устранения ошибок в технике выполнения (тех</w:t>
      </w:r>
      <w:r>
        <w:softHyphen/>
        <w:t>нических ошибок).</w:t>
      </w:r>
      <w:r>
        <w:br/>
        <w:t>Измерение резервов организма и состояния здоровья с помощью функциональных проб.</w:t>
      </w:r>
      <w:r>
        <w:br/>
      </w:r>
      <w:r>
        <w:br/>
      </w:r>
      <w:r>
        <w:rPr>
          <w:b/>
          <w:bCs/>
        </w:rPr>
        <w:t>Физическое совершенствование</w:t>
      </w:r>
      <w:r>
        <w:br/>
      </w:r>
      <w:r>
        <w:rPr>
          <w:b/>
          <w:bCs/>
        </w:rPr>
        <w:t>Физкультурно-оздоровительная деятельность. </w:t>
      </w:r>
      <w:r>
        <w:t>Оздоро</w:t>
      </w:r>
      <w:r>
        <w:softHyphen/>
        <w:t>вительные формы занятий в режиме учебного дня и учебной недели.</w:t>
      </w:r>
      <w:r>
        <w:br/>
        <w:t>Индивидуальные комплексы адаптивной (лечебной) и корригирующей физической культуры.</w:t>
      </w:r>
      <w:r>
        <w:br/>
      </w:r>
      <w:r>
        <w:rPr>
          <w:b/>
          <w:bCs/>
        </w:rPr>
        <w:t>Спортивно-оздоровительная деятельность с общераз</w:t>
      </w:r>
      <w:r>
        <w:rPr>
          <w:b/>
          <w:bCs/>
        </w:rPr>
        <w:softHyphen/>
        <w:t>вивающей направленностью</w:t>
      </w:r>
      <w:r>
        <w:br/>
      </w:r>
      <w:r>
        <w:rPr>
          <w:b/>
          <w:bCs/>
          <w:i/>
          <w:iCs/>
        </w:rPr>
        <w:t>Гимнастика с основами акробатики. </w:t>
      </w:r>
      <w:r>
        <w:t>Организующие команды и приемы.</w:t>
      </w:r>
      <w:r>
        <w:br/>
        <w:t>Акробатические упражнения и комбинации.</w:t>
      </w:r>
      <w:r>
        <w:br/>
        <w:t>Ритмическая гимнастика (девочки).</w:t>
      </w:r>
      <w:r>
        <w:br/>
        <w:t>Опорные прыжки.</w:t>
      </w:r>
      <w:r>
        <w:br/>
        <w:t>Упражнения и комбинации на гимнастическом бревне (девочки).</w:t>
      </w:r>
      <w:r>
        <w:br/>
        <w:t>Упражнения и комбинации на гимнастической перекла</w:t>
      </w:r>
      <w:r>
        <w:softHyphen/>
        <w:t>дине (мальчики).</w:t>
      </w:r>
      <w:r>
        <w:br/>
        <w:t>Упражнения и комбинации на гимнастических брусьях: упражнения на параллельных брусьях (мальчики); упражне</w:t>
      </w:r>
      <w:r>
        <w:softHyphen/>
        <w:t>ния на разновысоких брусьях (девочки).</w:t>
      </w:r>
      <w:r>
        <w:br/>
      </w:r>
      <w:r>
        <w:rPr>
          <w:b/>
          <w:bCs/>
          <w:i/>
          <w:iCs/>
        </w:rPr>
        <w:t>Легкая атлетика. </w:t>
      </w:r>
      <w:r>
        <w:t>Беговые упражнения. Прыжковые упражнения. Метание малого мяча.</w:t>
      </w:r>
      <w:r>
        <w:br/>
      </w:r>
      <w:r>
        <w:rPr>
          <w:b/>
          <w:bCs/>
          <w:i/>
          <w:iCs/>
        </w:rPr>
        <w:t>Спортивные игры. </w:t>
      </w:r>
      <w:r>
        <w:t>Баскетбол. </w:t>
      </w:r>
      <w:r>
        <w:rPr>
          <w:i/>
          <w:iCs/>
        </w:rPr>
        <w:t>Игра по правилам. </w:t>
      </w:r>
      <w:r>
        <w:t>Волейбол. </w:t>
      </w:r>
      <w:r>
        <w:rPr>
          <w:i/>
          <w:iCs/>
        </w:rPr>
        <w:t>Игра по правилам. </w:t>
      </w:r>
      <w:r>
        <w:t>Футбол. </w:t>
      </w:r>
      <w:r>
        <w:rPr>
          <w:i/>
          <w:iCs/>
        </w:rPr>
        <w:t>Игра по правилам.</w:t>
      </w:r>
      <w:r>
        <w:br/>
      </w:r>
      <w:proofErr w:type="spellStart"/>
      <w:r>
        <w:rPr>
          <w:b/>
          <w:bCs/>
        </w:rPr>
        <w:t>Прикладно-ориентированная</w:t>
      </w:r>
      <w:proofErr w:type="spellEnd"/>
      <w:r>
        <w:rPr>
          <w:b/>
          <w:bCs/>
        </w:rPr>
        <w:t xml:space="preserve"> подготовка. </w:t>
      </w:r>
      <w:proofErr w:type="spellStart"/>
      <w:r>
        <w:t>Прикладно-ориентированные</w:t>
      </w:r>
      <w:proofErr w:type="spellEnd"/>
      <w:r>
        <w:t xml:space="preserve"> упражнения.</w:t>
      </w:r>
      <w:r>
        <w:br/>
      </w:r>
      <w:r>
        <w:rPr>
          <w:b/>
          <w:bCs/>
        </w:rPr>
        <w:t>Упражнения общеразвивающей направленности. </w:t>
      </w:r>
      <w:r>
        <w:t>Об</w:t>
      </w:r>
      <w:r>
        <w:softHyphen/>
        <w:t>щефизическая подготовка.</w:t>
      </w:r>
      <w:r>
        <w:br/>
      </w:r>
      <w:r>
        <w:rPr>
          <w:b/>
          <w:bCs/>
          <w:i/>
          <w:iCs/>
        </w:rPr>
        <w:t>Гимнастика с основами акробатики. </w:t>
      </w:r>
      <w:r>
        <w:t>Развитие гибко</w:t>
      </w:r>
      <w:r>
        <w:softHyphen/>
        <w:t>сти, координации движений, силы, выносливости.</w:t>
      </w:r>
      <w:r>
        <w:br/>
      </w:r>
      <w:r>
        <w:rPr>
          <w:b/>
          <w:bCs/>
          <w:i/>
          <w:iCs/>
        </w:rPr>
        <w:t>Легкая атлетика. </w:t>
      </w:r>
      <w:r>
        <w:t>Развитие выносливости, силы, быст</w:t>
      </w:r>
      <w:r>
        <w:softHyphen/>
        <w:t>роты, координации движений.</w:t>
      </w:r>
      <w:r>
        <w:br/>
      </w:r>
      <w:r>
        <w:rPr>
          <w:b/>
          <w:i/>
        </w:rPr>
        <w:t>Кроссовая подготовка</w:t>
      </w:r>
      <w:r>
        <w:t xml:space="preserve"> Развитие выносливости, силы, координа</w:t>
      </w:r>
      <w:r>
        <w:softHyphen/>
        <w:t>ции движений, быстроты.</w:t>
      </w:r>
      <w:r>
        <w:br/>
      </w:r>
      <w:r>
        <w:rPr>
          <w:b/>
          <w:bCs/>
          <w:i/>
          <w:iCs/>
        </w:rPr>
        <w:t>Баскетбол. </w:t>
      </w:r>
      <w:r>
        <w:t>Развитие быстроты, силы, выносливости, ко</w:t>
      </w:r>
      <w:r>
        <w:softHyphen/>
        <w:t>ординации движений.</w:t>
      </w:r>
    </w:p>
    <w:p w:rsidR="001C3EF7" w:rsidRDefault="001C3EF7">
      <w:pPr>
        <w:pStyle w:val="msonormalbullet2gif"/>
        <w:keepNext/>
        <w:keepLines/>
        <w:suppressAutoHyphens w:val="0"/>
        <w:contextualSpacing/>
      </w:pPr>
    </w:p>
    <w:p w:rsidR="001C3EF7" w:rsidRDefault="001075BF">
      <w:pPr>
        <w:pStyle w:val="msonormalbullet2gif"/>
        <w:keepNext/>
        <w:keepLines/>
        <w:suppressAutoHyphens w:val="0"/>
        <w:rPr>
          <w:i/>
          <w:iCs/>
        </w:rPr>
      </w:pPr>
      <w:r>
        <w:rPr>
          <w:i/>
          <w:iCs/>
        </w:rPr>
        <w:t>Спортивные игры:</w:t>
      </w:r>
    </w:p>
    <w:p w:rsidR="001C3EF7" w:rsidRDefault="001075BF">
      <w:pPr>
        <w:pStyle w:val="msonormalbullet2gif"/>
        <w:keepNext/>
        <w:keepLines/>
        <w:suppressAutoHyphens w:val="0"/>
      </w:pPr>
      <w:r>
        <w:t>Баскетбол.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-2"/>
        </w:rPr>
      </w:pPr>
      <w:r>
        <w:rPr>
          <w:spacing w:val="1"/>
        </w:rPr>
        <w:t>Техни</w:t>
      </w:r>
      <w:r>
        <w:rPr>
          <w:spacing w:val="1"/>
        </w:rPr>
        <w:softHyphen/>
      </w:r>
      <w:r>
        <w:rPr>
          <w:spacing w:val="5"/>
        </w:rPr>
        <w:t>ка пере</w:t>
      </w:r>
      <w:r>
        <w:rPr>
          <w:spacing w:val="5"/>
        </w:rPr>
        <w:softHyphen/>
      </w:r>
      <w:r>
        <w:t>движений, </w:t>
      </w:r>
      <w:r>
        <w:rPr>
          <w:spacing w:val="-1"/>
        </w:rPr>
        <w:t>остановок, </w:t>
      </w:r>
      <w:r>
        <w:rPr>
          <w:spacing w:val="4"/>
        </w:rPr>
        <w:t>поворотов и </w:t>
      </w:r>
      <w:r>
        <w:rPr>
          <w:spacing w:val="-2"/>
        </w:rPr>
        <w:t>стоек:</w:t>
      </w:r>
      <w:r>
        <w:rPr>
          <w:spacing w:val="1"/>
        </w:rPr>
        <w:t> с</w:t>
      </w:r>
      <w:r>
        <w:rPr>
          <w:spacing w:val="3"/>
        </w:rPr>
        <w:t xml:space="preserve">тойки   игрока.    Перемещения   в </w:t>
      </w:r>
      <w:r>
        <w:rPr>
          <w:spacing w:val="1"/>
        </w:rPr>
        <w:t>стойке приставными шагами боком, </w:t>
      </w:r>
      <w:r>
        <w:rPr>
          <w:spacing w:val="5"/>
        </w:rPr>
        <w:t>лицом и спиной вперед. Остановка </w:t>
      </w:r>
      <w:r>
        <w:rPr>
          <w:spacing w:val="3"/>
        </w:rPr>
        <w:t>двумя шагами и прыжком. Поворо</w:t>
      </w:r>
      <w:r>
        <w:rPr>
          <w:spacing w:val="3"/>
        </w:rPr>
        <w:softHyphen/>
      </w:r>
      <w:r>
        <w:rPr>
          <w:spacing w:val="8"/>
        </w:rPr>
        <w:t>ты без мяча и с мячом. </w:t>
      </w:r>
      <w:r>
        <w:rPr>
          <w:spacing w:val="3"/>
        </w:rPr>
        <w:t>Комбинации из освоенных элемен</w:t>
      </w:r>
      <w:r>
        <w:rPr>
          <w:spacing w:val="3"/>
        </w:rPr>
        <w:softHyphen/>
      </w:r>
      <w:r>
        <w:rPr>
          <w:spacing w:val="1"/>
        </w:rPr>
        <w:t>тов техники передвижений (переме</w:t>
      </w:r>
      <w:r>
        <w:rPr>
          <w:spacing w:val="1"/>
        </w:rPr>
        <w:softHyphen/>
        <w:t>щения в стойке, остановка, поворот, </w:t>
      </w:r>
      <w:r>
        <w:rPr>
          <w:spacing w:val="-2"/>
        </w:rPr>
        <w:t>ускорение).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2"/>
        </w:rPr>
      </w:pPr>
      <w:r>
        <w:rPr>
          <w:spacing w:val="11"/>
        </w:rPr>
        <w:lastRenderedPageBreak/>
        <w:t>Ловля и пе</w:t>
      </w:r>
      <w:r>
        <w:rPr>
          <w:spacing w:val="11"/>
        </w:rPr>
        <w:softHyphen/>
      </w:r>
      <w:r>
        <w:rPr>
          <w:spacing w:val="2"/>
        </w:rPr>
        <w:t>редач мяча:</w:t>
      </w:r>
      <w:r>
        <w:rPr>
          <w:spacing w:val="4"/>
        </w:rPr>
        <w:t> ловля и передача мяча двумя рука</w:t>
      </w:r>
      <w:r>
        <w:rPr>
          <w:spacing w:val="4"/>
        </w:rPr>
        <w:softHyphen/>
      </w:r>
      <w:r>
        <w:rPr>
          <w:spacing w:val="6"/>
        </w:rPr>
        <w:t>ми от груди и одной рукой от пле</w:t>
      </w:r>
      <w:r>
        <w:rPr>
          <w:spacing w:val="6"/>
        </w:rPr>
        <w:softHyphen/>
      </w:r>
      <w:r>
        <w:rPr>
          <w:spacing w:val="11"/>
        </w:rPr>
        <w:t>ча на месте и в движении без со</w:t>
      </w:r>
      <w:r>
        <w:rPr>
          <w:spacing w:val="11"/>
        </w:rPr>
        <w:softHyphen/>
      </w:r>
      <w:r>
        <w:rPr>
          <w:spacing w:val="4"/>
        </w:rPr>
        <w:t>противления  защитника  (в  парах, </w:t>
      </w:r>
      <w:r>
        <w:rPr>
          <w:spacing w:val="2"/>
        </w:rPr>
        <w:t>тройках, квадрате, круге).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t>Техника   ве</w:t>
      </w:r>
      <w:r>
        <w:softHyphen/>
      </w:r>
      <w:r>
        <w:rPr>
          <w:spacing w:val="5"/>
        </w:rPr>
        <w:t>дения мяча:</w:t>
      </w:r>
      <w:r>
        <w:rPr>
          <w:spacing w:val="8"/>
        </w:rPr>
        <w:t> ведение мяча в низкой, средней и </w:t>
      </w:r>
      <w:r>
        <w:rPr>
          <w:spacing w:val="6"/>
        </w:rPr>
        <w:t>высокой стойке на месте, в движе</w:t>
      </w:r>
      <w:r>
        <w:rPr>
          <w:spacing w:val="6"/>
        </w:rPr>
        <w:softHyphen/>
      </w:r>
      <w:r>
        <w:rPr>
          <w:spacing w:val="9"/>
        </w:rPr>
        <w:t>нии по прямой, с изменением на</w:t>
      </w:r>
      <w:r>
        <w:rPr>
          <w:spacing w:val="9"/>
        </w:rPr>
        <w:softHyphen/>
      </w:r>
      <w:r>
        <w:rPr>
          <w:spacing w:val="3"/>
        </w:rPr>
        <w:t>правления движения и скорости. </w:t>
      </w:r>
      <w:r>
        <w:rPr>
          <w:spacing w:val="5"/>
        </w:rPr>
        <w:t>Ведение без сопротивления защит</w:t>
      </w:r>
      <w:r>
        <w:rPr>
          <w:spacing w:val="5"/>
        </w:rPr>
        <w:softHyphen/>
      </w:r>
      <w:r>
        <w:rPr>
          <w:spacing w:val="4"/>
        </w:rPr>
        <w:t xml:space="preserve">ника ведущей и </w:t>
      </w:r>
      <w:proofErr w:type="spellStart"/>
      <w:r>
        <w:rPr>
          <w:spacing w:val="4"/>
        </w:rPr>
        <w:t>неведущей</w:t>
      </w:r>
      <w:proofErr w:type="spellEnd"/>
      <w:r>
        <w:rPr>
          <w:spacing w:val="4"/>
        </w:rPr>
        <w:t xml:space="preserve"> рукой.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-2"/>
        </w:rPr>
        <w:t>Техника </w:t>
      </w:r>
      <w:r>
        <w:rPr>
          <w:spacing w:val="2"/>
        </w:rPr>
        <w:t>бросков мяча:</w:t>
      </w:r>
      <w:r>
        <w:rPr>
          <w:spacing w:val="3"/>
        </w:rPr>
        <w:t> броски одной и двумя руками с ме</w:t>
      </w:r>
      <w:r>
        <w:rPr>
          <w:spacing w:val="3"/>
        </w:rPr>
        <w:softHyphen/>
      </w:r>
      <w:r>
        <w:rPr>
          <w:spacing w:val="9"/>
        </w:rPr>
        <w:t xml:space="preserve">ста и в движении (после </w:t>
      </w:r>
      <w:proofErr w:type="spellStart"/>
      <w:r>
        <w:rPr>
          <w:spacing w:val="9"/>
        </w:rPr>
        <w:t>ведения</w:t>
      </w:r>
      <w:proofErr w:type="gramStart"/>
      <w:r>
        <w:rPr>
          <w:spacing w:val="9"/>
        </w:rPr>
        <w:t>,</w:t>
      </w:r>
      <w:r>
        <w:rPr>
          <w:spacing w:val="3"/>
        </w:rPr>
        <w:t>п</w:t>
      </w:r>
      <w:proofErr w:type="gramEnd"/>
      <w:r>
        <w:rPr>
          <w:spacing w:val="3"/>
        </w:rPr>
        <w:t>осле</w:t>
      </w:r>
      <w:proofErr w:type="spellEnd"/>
      <w:r>
        <w:rPr>
          <w:spacing w:val="3"/>
        </w:rPr>
        <w:t xml:space="preserve"> ловли) без сопротивления за</w:t>
      </w:r>
      <w:r>
        <w:rPr>
          <w:spacing w:val="3"/>
        </w:rPr>
        <w:softHyphen/>
      </w:r>
      <w:r>
        <w:rPr>
          <w:spacing w:val="1"/>
        </w:rPr>
        <w:t>щитника. Максимальное расстояние </w:t>
      </w:r>
      <w:r>
        <w:rPr>
          <w:spacing w:val="6"/>
        </w:rPr>
        <w:t>до корзины 3,6 м.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2"/>
        </w:rPr>
      </w:pPr>
      <w:r>
        <w:rPr>
          <w:spacing w:val="-2"/>
        </w:rPr>
        <w:t>Индивиду</w:t>
      </w:r>
      <w:r>
        <w:rPr>
          <w:spacing w:val="-2"/>
        </w:rPr>
        <w:softHyphen/>
      </w:r>
      <w:r>
        <w:rPr>
          <w:spacing w:val="2"/>
        </w:rPr>
        <w:t>альная тех</w:t>
      </w:r>
      <w:r>
        <w:rPr>
          <w:spacing w:val="1"/>
        </w:rPr>
        <w:t>ника защиты:</w:t>
      </w:r>
      <w:r>
        <w:rPr>
          <w:spacing w:val="2"/>
        </w:rPr>
        <w:t> вырывание и выбивание мяча.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3"/>
        </w:rPr>
        <w:t>Т</w:t>
      </w:r>
      <w:r>
        <w:rPr>
          <w:spacing w:val="1"/>
        </w:rPr>
        <w:t>ехника </w:t>
      </w:r>
      <w:r>
        <w:rPr>
          <w:spacing w:val="-2"/>
        </w:rPr>
        <w:t>перемещений, </w:t>
      </w:r>
      <w:r>
        <w:rPr>
          <w:spacing w:val="2"/>
        </w:rPr>
        <w:t>владения мя</w:t>
      </w:r>
      <w:r>
        <w:rPr>
          <w:spacing w:val="1"/>
        </w:rPr>
        <w:t>чом: </w:t>
      </w:r>
      <w:r>
        <w:rPr>
          <w:spacing w:val="4"/>
        </w:rPr>
        <w:t>комбинация из освоенных элемен</w:t>
      </w:r>
      <w:r>
        <w:rPr>
          <w:spacing w:val="4"/>
        </w:rPr>
        <w:softHyphen/>
      </w:r>
      <w:r>
        <w:rPr>
          <w:spacing w:val="5"/>
        </w:rPr>
        <w:t>тов: ловля, передача, ведение, бро</w:t>
      </w:r>
      <w:r>
        <w:rPr>
          <w:spacing w:val="5"/>
        </w:rPr>
        <w:softHyphen/>
      </w:r>
      <w:r>
        <w:rPr>
          <w:spacing w:val="1"/>
        </w:rPr>
        <w:t>сок. </w:t>
      </w:r>
      <w:r>
        <w:rPr>
          <w:spacing w:val="5"/>
        </w:rPr>
        <w:t>Комбинация из освоенных элемен</w:t>
      </w:r>
      <w:r>
        <w:rPr>
          <w:spacing w:val="5"/>
        </w:rPr>
        <w:softHyphen/>
      </w:r>
      <w:r>
        <w:rPr>
          <w:spacing w:val="6"/>
        </w:rPr>
        <w:t>тов техники перемещений.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2"/>
        </w:rPr>
        <w:t>Тактика  игры: тактика свободного нападения</w:t>
      </w:r>
      <w:r>
        <w:t>. </w:t>
      </w:r>
      <w:r>
        <w:rPr>
          <w:spacing w:val="7"/>
        </w:rPr>
        <w:t>Позиционное нападение  (5:0) без </w:t>
      </w:r>
      <w:r>
        <w:rPr>
          <w:spacing w:val="4"/>
        </w:rPr>
        <w:t>изменения позиций игроков</w:t>
      </w:r>
      <w:r>
        <w:t>. </w:t>
      </w:r>
      <w:r>
        <w:rPr>
          <w:spacing w:val="1"/>
        </w:rPr>
        <w:t>Нападение быстрым прорывом (1:0)</w:t>
      </w:r>
      <w:r>
        <w:t>. </w:t>
      </w:r>
      <w:r>
        <w:rPr>
          <w:spacing w:val="4"/>
        </w:rPr>
        <w:t>Взаимодействие двух игроков «От</w:t>
      </w:r>
      <w:r>
        <w:rPr>
          <w:spacing w:val="4"/>
        </w:rPr>
        <w:softHyphen/>
      </w:r>
      <w:r>
        <w:rPr>
          <w:spacing w:val="6"/>
        </w:rPr>
        <w:t>дай мяч и выйди».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-13"/>
        </w:rPr>
      </w:pPr>
      <w:r>
        <w:t>Овладение </w:t>
      </w:r>
      <w:r>
        <w:rPr>
          <w:spacing w:val="6"/>
        </w:rPr>
        <w:t>игрой</w:t>
      </w:r>
      <w:r>
        <w:rPr>
          <w:spacing w:val="2"/>
        </w:rPr>
        <w:t>: </w:t>
      </w:r>
      <w:r>
        <w:rPr>
          <w:spacing w:val="3"/>
        </w:rPr>
        <w:t>Игра по упрощенным правилам ми</w:t>
      </w:r>
      <w:r>
        <w:rPr>
          <w:spacing w:val="3"/>
        </w:rPr>
        <w:softHyphen/>
      </w:r>
      <w:r>
        <w:rPr>
          <w:spacing w:val="1"/>
        </w:rPr>
        <w:t>ни-баскетбола.  Игры и игровые задания 2:1, 3:1, 3:2, </w:t>
      </w:r>
      <w:r>
        <w:rPr>
          <w:spacing w:val="-13"/>
        </w:rPr>
        <w:t>3:3.</w:t>
      </w:r>
    </w:p>
    <w:p w:rsidR="001C3EF7" w:rsidRDefault="001075BF">
      <w:pPr>
        <w:pStyle w:val="msonormalbullet2gif"/>
        <w:keepNext/>
        <w:keepLines/>
        <w:suppressAutoHyphens w:val="0"/>
      </w:pPr>
      <w:r>
        <w:t>Волейбол.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rPr>
          <w:spacing w:val="-1"/>
        </w:rPr>
        <w:t>Т</w:t>
      </w:r>
      <w:r>
        <w:rPr>
          <w:spacing w:val="4"/>
        </w:rPr>
        <w:t>ехника пе</w:t>
      </w:r>
      <w:r>
        <w:rPr>
          <w:spacing w:val="4"/>
        </w:rPr>
        <w:softHyphen/>
      </w:r>
      <w:r>
        <w:rPr>
          <w:spacing w:val="-4"/>
        </w:rPr>
        <w:t>редвижений,</w:t>
      </w:r>
      <w:r>
        <w:rPr>
          <w:spacing w:val="-3"/>
        </w:rPr>
        <w:t> остановок, </w:t>
      </w:r>
      <w:r>
        <w:rPr>
          <w:spacing w:val="-1"/>
        </w:rPr>
        <w:t>поворотов   и </w:t>
      </w:r>
      <w:r>
        <w:rPr>
          <w:spacing w:val="-3"/>
        </w:rPr>
        <w:t>стоек: </w:t>
      </w:r>
      <w:r>
        <w:rPr>
          <w:spacing w:val="8"/>
        </w:rPr>
        <w:t>стойки игрока.  Перемещения в стойке приставными </w:t>
      </w:r>
      <w:r>
        <w:rPr>
          <w:spacing w:val="7"/>
        </w:rPr>
        <w:t>шагами боком, лицом и спиной вперед. Ходьба, бег и </w:t>
      </w:r>
      <w:r>
        <w:rPr>
          <w:spacing w:val="3"/>
        </w:rPr>
        <w:t>выполнение заданий (сесть на пол, встать, подпрыгнуть). </w:t>
      </w:r>
      <w:r>
        <w:rPr>
          <w:spacing w:val="2"/>
        </w:rPr>
        <w:t>Комбинации из освоенных элементов техники передви</w:t>
      </w:r>
      <w:r>
        <w:rPr>
          <w:spacing w:val="2"/>
        </w:rPr>
        <w:softHyphen/>
      </w:r>
      <w:r>
        <w:rPr>
          <w:spacing w:val="4"/>
        </w:rPr>
        <w:t>жений (перемещения в стойке, остановки, ускорения).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1"/>
        </w:rPr>
      </w:pPr>
      <w:r>
        <w:rPr>
          <w:spacing w:val="-2"/>
        </w:rPr>
        <w:t>Техника при</w:t>
      </w:r>
      <w:r>
        <w:rPr>
          <w:spacing w:val="-2"/>
        </w:rPr>
        <w:softHyphen/>
      </w:r>
      <w:r>
        <w:rPr>
          <w:spacing w:val="2"/>
        </w:rPr>
        <w:t>ема и пере</w:t>
      </w:r>
      <w:r>
        <w:rPr>
          <w:spacing w:val="2"/>
        </w:rPr>
        <w:softHyphen/>
        <w:t>дач мяча:</w:t>
      </w:r>
      <w:r>
        <w:rPr>
          <w:spacing w:val="5"/>
        </w:rPr>
        <w:t xml:space="preserve"> передача мяча сверху двумя руками на месте и </w:t>
      </w:r>
      <w:proofErr w:type="spellStart"/>
      <w:r>
        <w:rPr>
          <w:spacing w:val="5"/>
        </w:rPr>
        <w:t>после</w:t>
      </w:r>
      <w:r>
        <w:rPr>
          <w:spacing w:val="4"/>
        </w:rPr>
        <w:t>перемещения</w:t>
      </w:r>
      <w:proofErr w:type="spellEnd"/>
      <w:r>
        <w:rPr>
          <w:spacing w:val="4"/>
        </w:rPr>
        <w:t xml:space="preserve"> вперед. Передачи мяча над собой. То же </w:t>
      </w:r>
      <w:r>
        <w:rPr>
          <w:spacing w:val="1"/>
        </w:rPr>
        <w:t>через сетку.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5"/>
        </w:rPr>
      </w:pPr>
      <w:r>
        <w:rPr>
          <w:spacing w:val="1"/>
        </w:rPr>
        <w:t>Техника </w:t>
      </w:r>
      <w:r>
        <w:rPr>
          <w:color w:val="FF0000"/>
          <w:spacing w:val="-1"/>
        </w:rPr>
        <w:t> </w:t>
      </w:r>
      <w:r>
        <w:rPr>
          <w:spacing w:val="5"/>
        </w:rPr>
        <w:t>по</w:t>
      </w:r>
      <w:r>
        <w:rPr>
          <w:spacing w:val="-2"/>
        </w:rPr>
        <w:t>дачи мяча: </w:t>
      </w:r>
      <w:r>
        <w:rPr>
          <w:spacing w:val="4"/>
        </w:rPr>
        <w:t>нижняя прямая</w:t>
      </w:r>
      <w:r>
        <w:rPr>
          <w:color w:val="FF0000"/>
          <w:spacing w:val="-1"/>
        </w:rPr>
        <w:t> </w:t>
      </w:r>
      <w:r>
        <w:rPr>
          <w:spacing w:val="4"/>
        </w:rPr>
        <w:t>подача мяча с рас</w:t>
      </w:r>
      <w:r>
        <w:rPr>
          <w:spacing w:val="4"/>
        </w:rPr>
        <w:softHyphen/>
      </w:r>
      <w:r>
        <w:rPr>
          <w:spacing w:val="5"/>
        </w:rPr>
        <w:t>стояния 3—6 м от сетки.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-1"/>
        </w:rPr>
      </w:pPr>
      <w:r>
        <w:rPr>
          <w:spacing w:val="-2"/>
        </w:rPr>
        <w:t>Техника прямого нападающего удара: </w:t>
      </w:r>
      <w:r>
        <w:rPr>
          <w:spacing w:val="5"/>
        </w:rPr>
        <w:t xml:space="preserve">прямой нападающий удар после подбрасывания </w:t>
      </w:r>
      <w:proofErr w:type="spellStart"/>
      <w:r>
        <w:rPr>
          <w:spacing w:val="5"/>
        </w:rPr>
        <w:t>мяча</w:t>
      </w:r>
      <w:r>
        <w:rPr>
          <w:spacing w:val="-1"/>
        </w:rPr>
        <w:t>партнером</w:t>
      </w:r>
      <w:proofErr w:type="spellEnd"/>
      <w:r>
        <w:rPr>
          <w:spacing w:val="-1"/>
        </w:rPr>
        <w:t>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3"/>
        </w:rPr>
      </w:pPr>
      <w:r>
        <w:rPr>
          <w:spacing w:val="6"/>
        </w:rPr>
        <w:t>Техники </w:t>
      </w:r>
      <w:r>
        <w:t>владения мя</w:t>
      </w:r>
      <w:r>
        <w:softHyphen/>
      </w:r>
      <w:r>
        <w:rPr>
          <w:spacing w:val="4"/>
        </w:rPr>
        <w:t>чом</w:t>
      </w:r>
      <w:r>
        <w:rPr>
          <w:spacing w:val="3"/>
        </w:rPr>
        <w:t>: комбинации из освоенных элемен</w:t>
      </w:r>
      <w:r>
        <w:rPr>
          <w:spacing w:val="3"/>
        </w:rPr>
        <w:softHyphen/>
        <w:t>тов: прием, передача, удар.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5"/>
        </w:rPr>
      </w:pPr>
      <w:r>
        <w:rPr>
          <w:spacing w:val="3"/>
        </w:rPr>
        <w:t>Тактика иг</w:t>
      </w:r>
      <w:r>
        <w:rPr>
          <w:spacing w:val="3"/>
        </w:rPr>
        <w:softHyphen/>
      </w:r>
      <w:r>
        <w:rPr>
          <w:spacing w:val="-4"/>
        </w:rPr>
        <w:t>ры:</w:t>
      </w:r>
      <w:r>
        <w:rPr>
          <w:spacing w:val="2"/>
        </w:rPr>
        <w:t> тактика свободного нападения</w:t>
      </w:r>
      <w:r>
        <w:t>. </w:t>
      </w:r>
      <w:r>
        <w:rPr>
          <w:spacing w:val="4"/>
        </w:rPr>
        <w:t>Позиционное нападение без измене</w:t>
      </w:r>
      <w:r>
        <w:rPr>
          <w:spacing w:val="4"/>
        </w:rPr>
        <w:softHyphen/>
      </w:r>
      <w:r>
        <w:rPr>
          <w:spacing w:val="5"/>
        </w:rPr>
        <w:t>ния позиций игроков (6:0).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rPr>
          <w:spacing w:val="2"/>
        </w:rPr>
        <w:lastRenderedPageBreak/>
        <w:t>Овладе</w:t>
      </w:r>
      <w:r>
        <w:rPr>
          <w:spacing w:val="2"/>
        </w:rPr>
        <w:softHyphen/>
      </w:r>
      <w:r>
        <w:rPr>
          <w:spacing w:val="9"/>
        </w:rPr>
        <w:t>ние игрой</w:t>
      </w:r>
      <w:r>
        <w:rPr>
          <w:spacing w:val="2"/>
        </w:rPr>
        <w:t>.  Игра по упрощенным правилам ми</w:t>
      </w:r>
      <w:r>
        <w:rPr>
          <w:spacing w:val="2"/>
        </w:rPr>
        <w:softHyphen/>
      </w:r>
      <w:r>
        <w:rPr>
          <w:spacing w:val="1"/>
        </w:rPr>
        <w:t>ни-волейбола</w:t>
      </w:r>
      <w:r>
        <w:t>. </w:t>
      </w:r>
      <w:r>
        <w:rPr>
          <w:spacing w:val="7"/>
        </w:rPr>
        <w:t>Игры и игровые задания с ограни</w:t>
      </w:r>
      <w:r>
        <w:rPr>
          <w:spacing w:val="7"/>
        </w:rPr>
        <w:softHyphen/>
      </w:r>
      <w:r>
        <w:rPr>
          <w:spacing w:val="6"/>
        </w:rPr>
        <w:t>ченным числом игроков  (2:2,  3:2, </w:t>
      </w:r>
      <w:r>
        <w:rPr>
          <w:spacing w:val="4"/>
        </w:rPr>
        <w:t>3:3) и на укороченных площадках.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2"/>
        </w:rPr>
      </w:pPr>
      <w:r>
        <w:t>Развитие   выносливости, </w:t>
      </w:r>
      <w:r>
        <w:rPr>
          <w:spacing w:val="-1"/>
        </w:rPr>
        <w:t>скоростных  и </w:t>
      </w:r>
      <w:r>
        <w:rPr>
          <w:spacing w:val="-2"/>
        </w:rPr>
        <w:t> скоростно-силовых спо</w:t>
      </w:r>
      <w:r>
        <w:rPr>
          <w:spacing w:val="-2"/>
        </w:rPr>
        <w:softHyphen/>
      </w:r>
      <w:r>
        <w:rPr>
          <w:spacing w:val="-8"/>
        </w:rPr>
        <w:t>собностей.  </w:t>
      </w:r>
      <w:r>
        <w:rPr>
          <w:spacing w:val="1"/>
        </w:rPr>
        <w:t>Бег  с изменени</w:t>
      </w:r>
      <w:r>
        <w:rPr>
          <w:spacing w:val="1"/>
        </w:rPr>
        <w:softHyphen/>
      </w:r>
      <w:r>
        <w:rPr>
          <w:spacing w:val="-1"/>
        </w:rPr>
        <w:t>ем направления, скорости, челночный бег с ведением и без </w:t>
      </w:r>
      <w:r>
        <w:rPr>
          <w:spacing w:val="2"/>
        </w:rPr>
        <w:t>ведения мяча и др.; метания в цель различными мячами,</w:t>
      </w:r>
      <w:r>
        <w:rPr>
          <w:spacing w:val="6"/>
        </w:rPr>
        <w:t> и</w:t>
      </w:r>
      <w:r>
        <w:rPr>
          <w:spacing w:val="5"/>
        </w:rPr>
        <w:t>гровые упражнения типа 2:1, 3:1, 2:2, 3:2, 3:3.</w:t>
      </w:r>
      <w:r>
        <w:rPr>
          <w:spacing w:val="2"/>
        </w:rPr>
        <w:t> Эстафеты, круговая тренировка, подвижные игры с мя</w:t>
      </w:r>
      <w:r>
        <w:rPr>
          <w:spacing w:val="2"/>
        </w:rPr>
        <w:softHyphen/>
      </w:r>
      <w:r>
        <w:rPr>
          <w:spacing w:val="-2"/>
        </w:rPr>
        <w:t>чом, двусторонние игры длительностью от 20 с до 12 мин</w:t>
      </w:r>
      <w:proofErr w:type="gramStart"/>
      <w:r>
        <w:rPr>
          <w:spacing w:val="-2"/>
        </w:rPr>
        <w:t>.</w:t>
      </w:r>
      <w:r>
        <w:rPr>
          <w:spacing w:val="6"/>
        </w:rPr>
        <w:t>В</w:t>
      </w:r>
      <w:proofErr w:type="gramEnd"/>
      <w:r>
        <w:rPr>
          <w:spacing w:val="6"/>
        </w:rPr>
        <w:t>едение мяча </w:t>
      </w:r>
      <w:r>
        <w:rPr>
          <w:spacing w:val="8"/>
        </w:rPr>
        <w:t>в высокой, средней и низкой стойке с максимальной </w:t>
      </w:r>
      <w:r>
        <w:rPr>
          <w:spacing w:val="2"/>
        </w:rPr>
        <w:t>частотой в течение 7-10 с.</w:t>
      </w:r>
    </w:p>
    <w:p w:rsidR="001C3EF7" w:rsidRDefault="001075BF">
      <w:pPr>
        <w:pStyle w:val="msonormalbullet2gif"/>
        <w:keepNext/>
        <w:keepLines/>
        <w:suppressAutoHyphens w:val="0"/>
      </w:pPr>
      <w:r>
        <w:t> </w:t>
      </w:r>
    </w:p>
    <w:p w:rsidR="001C3EF7" w:rsidRDefault="001075BF">
      <w:pPr>
        <w:pStyle w:val="msonormalbullet2gif"/>
        <w:keepNext/>
        <w:keepLines/>
        <w:suppressAutoHyphens w:val="0"/>
        <w:rPr>
          <w:i/>
          <w:iCs/>
        </w:rPr>
      </w:pPr>
      <w:r>
        <w:rPr>
          <w:i/>
          <w:iCs/>
        </w:rPr>
        <w:t>Гимнастика с элементами акробатики.</w:t>
      </w:r>
    </w:p>
    <w:p w:rsidR="001C3EF7" w:rsidRDefault="001075BF">
      <w:pPr>
        <w:pStyle w:val="msonormalbullet2gif"/>
        <w:keepNext/>
        <w:keepLines/>
        <w:suppressAutoHyphens w:val="0"/>
      </w:pPr>
      <w:r>
        <w:t>Строевые упражнения. </w:t>
      </w:r>
      <w:r>
        <w:rPr>
          <w:spacing w:val="3"/>
        </w:rPr>
        <w:t>Перестроение     из </w:t>
      </w:r>
      <w:r>
        <w:rPr>
          <w:spacing w:val="11"/>
        </w:rPr>
        <w:t>колонны по одно</w:t>
      </w:r>
      <w:r>
        <w:rPr>
          <w:spacing w:val="11"/>
        </w:rPr>
        <w:softHyphen/>
      </w:r>
      <w:r>
        <w:t>му   в   колонну   по четыре дроблением </w:t>
      </w:r>
      <w:r>
        <w:rPr>
          <w:spacing w:val="2"/>
        </w:rPr>
        <w:t>и    сведением;    из </w:t>
      </w:r>
      <w:r>
        <w:rPr>
          <w:spacing w:val="13"/>
        </w:rPr>
        <w:t>колонны по два и </w:t>
      </w:r>
      <w:r>
        <w:rPr>
          <w:spacing w:val="4"/>
        </w:rPr>
        <w:t>по четыре в колон</w:t>
      </w:r>
      <w:r>
        <w:rPr>
          <w:spacing w:val="4"/>
        </w:rPr>
        <w:softHyphen/>
      </w:r>
      <w:r>
        <w:rPr>
          <w:spacing w:val="10"/>
        </w:rPr>
        <w:t>ну по одному раз</w:t>
      </w:r>
      <w:r>
        <w:rPr>
          <w:spacing w:val="10"/>
        </w:rPr>
        <w:softHyphen/>
      </w:r>
      <w:r>
        <w:rPr>
          <w:spacing w:val="1"/>
        </w:rPr>
        <w:t>ведением   и   слия</w:t>
      </w:r>
      <w:r>
        <w:rPr>
          <w:spacing w:val="1"/>
        </w:rPr>
        <w:softHyphen/>
      </w:r>
      <w:r>
        <w:rPr>
          <w:spacing w:val="9"/>
        </w:rPr>
        <w:t>нием, по восемь в </w:t>
      </w:r>
      <w:r>
        <w:t>движении.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spacing w:val="1"/>
        </w:rPr>
        <w:t>сочетание различных положений рук, ног, туловища. </w:t>
      </w:r>
      <w:r>
        <w:rPr>
          <w:spacing w:val="5"/>
        </w:rPr>
        <w:t xml:space="preserve">Сочетание движений руками с ходьбой на месте и </w:t>
      </w:r>
      <w:proofErr w:type="spellStart"/>
      <w:r>
        <w:rPr>
          <w:spacing w:val="5"/>
        </w:rPr>
        <w:t>в</w:t>
      </w:r>
      <w:r>
        <w:rPr>
          <w:spacing w:val="3"/>
        </w:rPr>
        <w:t>движении</w:t>
      </w:r>
      <w:proofErr w:type="spellEnd"/>
      <w:r>
        <w:rPr>
          <w:spacing w:val="3"/>
        </w:rPr>
        <w:t>, с маховыми движениями ногой, с подско</w:t>
      </w:r>
      <w:r>
        <w:rPr>
          <w:spacing w:val="3"/>
        </w:rPr>
        <w:softHyphen/>
      </w:r>
      <w:r>
        <w:rPr>
          <w:spacing w:val="1"/>
        </w:rPr>
        <w:t xml:space="preserve">ками, с приседаниями, с </w:t>
      </w:r>
      <w:proofErr w:type="spellStart"/>
      <w:r>
        <w:rPr>
          <w:spacing w:val="1"/>
        </w:rPr>
        <w:t>поворотами</w:t>
      </w:r>
      <w:proofErr w:type="gramStart"/>
      <w:r>
        <w:rPr>
          <w:spacing w:val="1"/>
        </w:rPr>
        <w:t>.</w:t>
      </w:r>
      <w:r>
        <w:rPr>
          <w:spacing w:val="3"/>
        </w:rPr>
        <w:t>О</w:t>
      </w:r>
      <w:proofErr w:type="gramEnd"/>
      <w:r>
        <w:rPr>
          <w:spacing w:val="3"/>
        </w:rPr>
        <w:t>бщеразвивающие</w:t>
      </w:r>
      <w:proofErr w:type="spellEnd"/>
      <w:r>
        <w:rPr>
          <w:spacing w:val="3"/>
        </w:rPr>
        <w:t xml:space="preserve"> упражнения с повышенной амп</w:t>
      </w:r>
      <w:r>
        <w:rPr>
          <w:spacing w:val="3"/>
        </w:rPr>
        <w:softHyphen/>
      </w:r>
      <w:r>
        <w:rPr>
          <w:spacing w:val="2"/>
        </w:rPr>
        <w:t>литудой для плечевых, локтевых, тазобедренных, ко</w:t>
      </w:r>
      <w:r>
        <w:rPr>
          <w:spacing w:val="2"/>
        </w:rPr>
        <w:softHyphen/>
      </w:r>
      <w:r>
        <w:rPr>
          <w:spacing w:val="1"/>
        </w:rPr>
        <w:t>ленных  суставов   и   позвоночника.   </w:t>
      </w:r>
      <w:r>
        <w:rPr>
          <w:spacing w:val="3"/>
        </w:rPr>
        <w:t xml:space="preserve">Общеразвивающие упражнения в </w:t>
      </w:r>
      <w:proofErr w:type="spellStart"/>
      <w:r>
        <w:rPr>
          <w:spacing w:val="3"/>
        </w:rPr>
        <w:t>парах</w:t>
      </w:r>
      <w:proofErr w:type="gramStart"/>
      <w:r>
        <w:rPr>
          <w:spacing w:val="3"/>
        </w:rPr>
        <w:t>.М</w:t>
      </w:r>
      <w:proofErr w:type="gramEnd"/>
      <w:r>
        <w:rPr>
          <w:spacing w:val="3"/>
        </w:rPr>
        <w:t>альчики</w:t>
      </w:r>
      <w:proofErr w:type="spellEnd"/>
      <w:r>
        <w:rPr>
          <w:spacing w:val="3"/>
        </w:rPr>
        <w:t>: с набивным и большим мячом, гантелями </w:t>
      </w:r>
      <w:r>
        <w:rPr>
          <w:spacing w:val="12"/>
        </w:rPr>
        <w:t>(1-3 кг)</w:t>
      </w:r>
      <w:r>
        <w:t>. </w:t>
      </w:r>
      <w:r>
        <w:rPr>
          <w:spacing w:val="1"/>
        </w:rPr>
        <w:t>Девочки: с обручами, скакалками, большим мячом, пал</w:t>
      </w:r>
      <w:r>
        <w:rPr>
          <w:spacing w:val="1"/>
        </w:rPr>
        <w:softHyphen/>
      </w:r>
      <w:r>
        <w:rPr>
          <w:spacing w:val="-2"/>
        </w:rPr>
        <w:t>ками. </w:t>
      </w:r>
      <w:r>
        <w:rPr>
          <w:spacing w:val="8"/>
        </w:rPr>
        <w:t>Эстафеты и игры с использованием </w:t>
      </w:r>
      <w:r>
        <w:rPr>
          <w:spacing w:val="3"/>
        </w:rPr>
        <w:t>гимнастических упражнений и инвентаря.</w:t>
      </w:r>
      <w:r>
        <w:rPr>
          <w:spacing w:val="4"/>
        </w:rPr>
        <w:t> Прыжки со скакалкой.</w:t>
      </w:r>
    </w:p>
    <w:p w:rsidR="001C3EF7" w:rsidRDefault="001075BF">
      <w:pPr>
        <w:pStyle w:val="msonormalbullet2gif"/>
        <w:keepNext/>
        <w:keepLines/>
        <w:suppressAutoHyphens w:val="0"/>
      </w:pPr>
      <w:r>
        <w:t>Акробатические упражнения: кувырок вперед (назад) в группировке; стойка на лопатках, перекат вперед в упор присев.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3"/>
        </w:rPr>
      </w:pPr>
      <w:r>
        <w:t>Висы и упоры: </w:t>
      </w:r>
      <w:r>
        <w:rPr>
          <w:spacing w:val="4"/>
        </w:rPr>
        <w:t>Мальчики: </w:t>
      </w:r>
      <w:proofErr w:type="gramStart"/>
      <w:r>
        <w:rPr>
          <w:spacing w:val="4"/>
        </w:rPr>
        <w:t>висы</w:t>
      </w:r>
      <w:proofErr w:type="gramEnd"/>
      <w:r>
        <w:rPr>
          <w:spacing w:val="4"/>
        </w:rPr>
        <w:t xml:space="preserve"> со</w:t>
      </w:r>
      <w:r>
        <w:rPr>
          <w:spacing w:val="1"/>
        </w:rPr>
        <w:t>гнувшись и прогнув</w:t>
      </w:r>
      <w:r>
        <w:t>шись;   подтягивание</w:t>
      </w:r>
      <w:r>
        <w:rPr>
          <w:spacing w:val="4"/>
        </w:rPr>
        <w:t> </w:t>
      </w:r>
      <w:r>
        <w:rPr>
          <w:spacing w:val="7"/>
        </w:rPr>
        <w:t xml:space="preserve">в висе; </w:t>
      </w:r>
      <w:proofErr w:type="spellStart"/>
      <w:r>
        <w:rPr>
          <w:spacing w:val="7"/>
        </w:rPr>
        <w:t>поднимание</w:t>
      </w:r>
      <w:r>
        <w:rPr>
          <w:spacing w:val="3"/>
        </w:rPr>
        <w:t>прямых</w:t>
      </w:r>
      <w:proofErr w:type="spellEnd"/>
      <w:r>
        <w:rPr>
          <w:spacing w:val="3"/>
        </w:rPr>
        <w:t xml:space="preserve"> ног в висе</w:t>
      </w:r>
      <w:r>
        <w:rPr>
          <w:spacing w:val="4"/>
        </w:rPr>
        <w:t>. </w:t>
      </w:r>
      <w:r>
        <w:rPr>
          <w:spacing w:val="-1"/>
        </w:rPr>
        <w:t>Девочки: смешанные</w:t>
      </w:r>
      <w:r>
        <w:rPr>
          <w:spacing w:val="4"/>
        </w:rPr>
        <w:t> </w:t>
      </w:r>
      <w:r>
        <w:t>висы;   подтягивание</w:t>
      </w:r>
      <w:r>
        <w:rPr>
          <w:spacing w:val="4"/>
        </w:rPr>
        <w:t> </w:t>
      </w:r>
      <w:r>
        <w:rPr>
          <w:spacing w:val="3"/>
        </w:rPr>
        <w:t>из виса лежа.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t>Лазанье: </w:t>
      </w:r>
      <w:r>
        <w:rPr>
          <w:spacing w:val="3"/>
        </w:rPr>
        <w:t>лазанье по канату, гимнастической лестнице. </w:t>
      </w:r>
      <w:r>
        <w:rPr>
          <w:spacing w:val="5"/>
        </w:rPr>
        <w:t>Подтягивания. Упражнения в висах и упорах, с ган</w:t>
      </w:r>
      <w:r>
        <w:rPr>
          <w:spacing w:val="5"/>
        </w:rPr>
        <w:softHyphen/>
      </w:r>
      <w:r>
        <w:rPr>
          <w:spacing w:val="4"/>
        </w:rPr>
        <w:t>телями, набивными мячами.</w:t>
      </w:r>
    </w:p>
    <w:p w:rsidR="001C3EF7" w:rsidRDefault="001075BF">
      <w:pPr>
        <w:pStyle w:val="msonormalbullet2gif"/>
        <w:keepNext/>
        <w:keepLines/>
        <w:suppressAutoHyphens w:val="0"/>
      </w:pPr>
      <w:r>
        <w:t>Опорные прыжки: вскок в упор при</w:t>
      </w:r>
      <w:r>
        <w:softHyphen/>
        <w:t xml:space="preserve">сев;    </w:t>
      </w:r>
      <w:proofErr w:type="gramStart"/>
      <w:r>
        <w:t>соскок</w:t>
      </w:r>
      <w:proofErr w:type="gramEnd"/>
      <w:r>
        <w:t>    про</w:t>
      </w:r>
      <w:r>
        <w:softHyphen/>
        <w:t>гнувшись   (козел   в ширину,        высота 80-100 см).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8"/>
        </w:rPr>
      </w:pPr>
      <w:r>
        <w:t>Равновесие. </w:t>
      </w:r>
      <w:r>
        <w:rPr>
          <w:spacing w:val="8"/>
        </w:rPr>
        <w:t>На гимнастическом бревне - </w:t>
      </w:r>
      <w:r>
        <w:t>девушки: ходьба с различной амплитудой движений и ускорениями, поворотами в правую и левую стороны. </w:t>
      </w:r>
      <w:r>
        <w:rPr>
          <w:spacing w:val="4"/>
        </w:rPr>
        <w:t>Упражнения с гимнасти</w:t>
      </w:r>
      <w:r>
        <w:rPr>
          <w:spacing w:val="4"/>
        </w:rPr>
        <w:softHyphen/>
      </w:r>
      <w:r>
        <w:rPr>
          <w:spacing w:val="8"/>
        </w:rPr>
        <w:t>ческой скамейкой.</w:t>
      </w:r>
    </w:p>
    <w:p w:rsidR="001C3EF7" w:rsidRDefault="001075BF">
      <w:pPr>
        <w:pStyle w:val="msonormalbullet2gif"/>
        <w:keepNext/>
        <w:keepLines/>
        <w:suppressAutoHyphens w:val="0"/>
        <w:rPr>
          <w:i/>
          <w:iCs/>
        </w:rPr>
      </w:pPr>
      <w:r>
        <w:rPr>
          <w:i/>
          <w:iCs/>
        </w:rPr>
        <w:t>Легкая атлетика.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3"/>
        </w:rPr>
      </w:pPr>
      <w:r>
        <w:rPr>
          <w:spacing w:val="-2"/>
        </w:rPr>
        <w:lastRenderedPageBreak/>
        <w:t>Техника </w:t>
      </w:r>
      <w:r>
        <w:rPr>
          <w:spacing w:val="3"/>
        </w:rPr>
        <w:t>спринтерско</w:t>
      </w:r>
      <w:r>
        <w:rPr>
          <w:spacing w:val="3"/>
        </w:rPr>
        <w:softHyphen/>
      </w:r>
      <w:r>
        <w:rPr>
          <w:spacing w:val="1"/>
        </w:rPr>
        <w:t>го бега</w:t>
      </w:r>
      <w:r>
        <w:t>: высокий    старт </w:t>
      </w:r>
      <w:r>
        <w:rPr>
          <w:spacing w:val="8"/>
        </w:rPr>
        <w:t>от 10 до 15 м. </w:t>
      </w:r>
      <w:r>
        <w:rPr>
          <w:spacing w:val="5"/>
        </w:rPr>
        <w:t>Бег с ускорени</w:t>
      </w:r>
      <w:r>
        <w:rPr>
          <w:spacing w:val="5"/>
        </w:rPr>
        <w:softHyphen/>
      </w:r>
      <w:r>
        <w:rPr>
          <w:spacing w:val="2"/>
        </w:rPr>
        <w:t>ем от 30 до 40 м</w:t>
      </w:r>
      <w:proofErr w:type="gramStart"/>
      <w:r>
        <w:rPr>
          <w:spacing w:val="2"/>
        </w:rPr>
        <w:t>.</w:t>
      </w:r>
      <w:r>
        <w:rPr>
          <w:spacing w:val="5"/>
        </w:rPr>
        <w:t>С</w:t>
      </w:r>
      <w:proofErr w:type="gramEnd"/>
      <w:r>
        <w:rPr>
          <w:spacing w:val="5"/>
        </w:rPr>
        <w:t>коростной бег </w:t>
      </w:r>
      <w:r>
        <w:rPr>
          <w:spacing w:val="8"/>
        </w:rPr>
        <w:t>до 40 м. </w:t>
      </w:r>
      <w:r>
        <w:rPr>
          <w:spacing w:val="1"/>
        </w:rPr>
        <w:t>Бег на результат </w:t>
      </w:r>
      <w:r>
        <w:rPr>
          <w:spacing w:val="3"/>
        </w:rPr>
        <w:t>60 м.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-2"/>
        </w:rPr>
        <w:t>Техника</w:t>
      </w:r>
      <w:r>
        <w:rPr>
          <w:spacing w:val="-6"/>
        </w:rPr>
        <w:t> длительного бега</w:t>
      </w:r>
      <w:r>
        <w:t>:</w:t>
      </w:r>
      <w:r>
        <w:rPr>
          <w:spacing w:val="4"/>
        </w:rPr>
        <w:t> бег в равномер</w:t>
      </w:r>
      <w:r>
        <w:rPr>
          <w:spacing w:val="4"/>
        </w:rPr>
        <w:softHyphen/>
      </w:r>
      <w:r>
        <w:rPr>
          <w:spacing w:val="3"/>
        </w:rPr>
        <w:t>ном темпе от 10 </w:t>
      </w:r>
      <w:r>
        <w:rPr>
          <w:spacing w:val="8"/>
        </w:rPr>
        <w:t>до 12 мин</w:t>
      </w:r>
      <w:r>
        <w:t>. </w:t>
      </w:r>
      <w:r>
        <w:rPr>
          <w:spacing w:val="6"/>
        </w:rPr>
        <w:t>Бег на 1000 м.</w:t>
      </w:r>
    </w:p>
    <w:p w:rsidR="001C3EF7" w:rsidRDefault="001075BF">
      <w:pPr>
        <w:pStyle w:val="msonormalbullet2gif"/>
        <w:keepNext/>
        <w:keepLines/>
        <w:suppressAutoHyphens w:val="0"/>
      </w:pPr>
      <w:r>
        <w:rPr>
          <w:spacing w:val="-2"/>
        </w:rPr>
        <w:t>Техника </w:t>
      </w:r>
      <w:r>
        <w:rPr>
          <w:spacing w:val="1"/>
        </w:rPr>
        <w:t>прыжка в </w:t>
      </w:r>
      <w:r>
        <w:rPr>
          <w:spacing w:val="-2"/>
        </w:rPr>
        <w:t>длину</w:t>
      </w:r>
      <w:r>
        <w:t>:</w:t>
      </w:r>
      <w:r>
        <w:rPr>
          <w:spacing w:val="6"/>
        </w:rPr>
        <w:t> прыжки в дли</w:t>
      </w:r>
      <w:r>
        <w:rPr>
          <w:spacing w:val="6"/>
        </w:rPr>
        <w:softHyphen/>
      </w:r>
      <w:r>
        <w:rPr>
          <w:spacing w:val="1"/>
        </w:rPr>
        <w:t>ну с 7—9 шагов </w:t>
      </w:r>
      <w:r>
        <w:rPr>
          <w:spacing w:val="-3"/>
        </w:rPr>
        <w:t>разбега</w:t>
      </w:r>
      <w:r>
        <w:rPr>
          <w:color w:val="FF0000"/>
        </w:rPr>
        <w:t> </w:t>
      </w:r>
      <w:r>
        <w:t>способом «согнув ноги».</w:t>
      </w:r>
    </w:p>
    <w:p w:rsidR="001C3EF7" w:rsidRDefault="001075BF">
      <w:pPr>
        <w:pStyle w:val="msonormalbullet2gif"/>
        <w:keepNext/>
        <w:keepLines/>
        <w:suppressAutoHyphens w:val="0"/>
      </w:pPr>
      <w:r>
        <w:rPr>
          <w:spacing w:val="-1"/>
        </w:rPr>
        <w:t>Техника </w:t>
      </w:r>
      <w:r>
        <w:rPr>
          <w:spacing w:val="1"/>
        </w:rPr>
        <w:t>прыжка в </w:t>
      </w:r>
      <w:r>
        <w:rPr>
          <w:spacing w:val="-4"/>
        </w:rPr>
        <w:t>высоту</w:t>
      </w:r>
      <w:r>
        <w:t>:</w:t>
      </w:r>
      <w:r>
        <w:rPr>
          <w:spacing w:val="7"/>
        </w:rPr>
        <w:t> прыжки  в вы</w:t>
      </w:r>
      <w:r>
        <w:rPr>
          <w:spacing w:val="7"/>
        </w:rPr>
        <w:softHyphen/>
      </w:r>
      <w:r>
        <w:rPr>
          <w:spacing w:val="4"/>
        </w:rPr>
        <w:t>соту с 3—5 ша</w:t>
      </w:r>
      <w:r>
        <w:rPr>
          <w:spacing w:val="4"/>
        </w:rPr>
        <w:softHyphen/>
      </w:r>
      <w:r>
        <w:t>гов   разбега способом «перешагивание».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-2"/>
        </w:rPr>
      </w:pPr>
      <w:r>
        <w:t>Техни</w:t>
      </w:r>
      <w:r>
        <w:rPr>
          <w:spacing w:val="5"/>
        </w:rPr>
        <w:t>ка метания</w:t>
      </w:r>
      <w:r>
        <w:t>  </w:t>
      </w:r>
      <w:r>
        <w:rPr>
          <w:spacing w:val="5"/>
        </w:rPr>
        <w:t>малого мяча</w:t>
      </w:r>
      <w:r>
        <w:t>:</w:t>
      </w:r>
      <w:r>
        <w:rPr>
          <w:spacing w:val="3"/>
        </w:rPr>
        <w:t> метание      тен</w:t>
      </w:r>
      <w:r>
        <w:rPr>
          <w:spacing w:val="8"/>
        </w:rPr>
        <w:t>нисного  мяча с</w:t>
      </w:r>
      <w:r>
        <w:t> </w:t>
      </w:r>
      <w:r>
        <w:rPr>
          <w:spacing w:val="1"/>
        </w:rPr>
        <w:t>места   на   даль</w:t>
      </w:r>
      <w:r>
        <w:rPr>
          <w:spacing w:val="2"/>
        </w:rPr>
        <w:t xml:space="preserve">ность отскока </w:t>
      </w:r>
      <w:proofErr w:type="spellStart"/>
      <w:r>
        <w:rPr>
          <w:spacing w:val="2"/>
        </w:rPr>
        <w:t>от</w:t>
      </w:r>
      <w:r>
        <w:rPr>
          <w:spacing w:val="4"/>
        </w:rPr>
        <w:t>стены</w:t>
      </w:r>
      <w:proofErr w:type="spellEnd"/>
      <w:r>
        <w:rPr>
          <w:spacing w:val="4"/>
        </w:rPr>
        <w:t>, на  заданное  расстояние,</w:t>
      </w:r>
      <w:r>
        <w:t> </w:t>
      </w:r>
      <w:r>
        <w:rPr>
          <w:spacing w:val="7"/>
        </w:rPr>
        <w:t>на дальность,  в</w:t>
      </w:r>
      <w:r>
        <w:t> </w:t>
      </w:r>
      <w:r>
        <w:rPr>
          <w:spacing w:val="4"/>
        </w:rPr>
        <w:t>коридор 5—6 м,</w:t>
      </w:r>
      <w:r>
        <w:t> </w:t>
      </w:r>
      <w:r>
        <w:rPr>
          <w:spacing w:val="3"/>
        </w:rPr>
        <w:t>в    горизонталь</w:t>
      </w:r>
      <w:r>
        <w:rPr>
          <w:spacing w:val="2"/>
        </w:rPr>
        <w:t>ную    и    верти</w:t>
      </w:r>
      <w:r>
        <w:t>кальную       цель </w:t>
      </w:r>
      <w:r>
        <w:rPr>
          <w:spacing w:val="33"/>
        </w:rPr>
        <w:t>(</w:t>
      </w:r>
      <w:r>
        <w:rPr>
          <w:spacing w:val="33"/>
          <w:lang w:val="en-US"/>
        </w:rPr>
        <w:t>lxl</w:t>
      </w:r>
      <w:r>
        <w:t>   </w:t>
      </w:r>
      <w:r>
        <w:rPr>
          <w:spacing w:val="-3"/>
        </w:rPr>
        <w:t>м)   с   рас</w:t>
      </w:r>
      <w:r>
        <w:rPr>
          <w:spacing w:val="6"/>
        </w:rPr>
        <w:t>стояния 6-8 м,</w:t>
      </w:r>
      <w:r>
        <w:t>  </w:t>
      </w:r>
      <w:r>
        <w:rPr>
          <w:spacing w:val="-3"/>
        </w:rPr>
        <w:t>с 4-5 бросковых</w:t>
      </w:r>
      <w:r>
        <w:t> </w:t>
      </w:r>
      <w:r>
        <w:rPr>
          <w:spacing w:val="2"/>
        </w:rPr>
        <w:t>шагов   на  даль</w:t>
      </w:r>
      <w:r>
        <w:t>ность и заданное  </w:t>
      </w:r>
      <w:r>
        <w:rPr>
          <w:spacing w:val="-2"/>
        </w:rPr>
        <w:t>расстояние.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3"/>
        </w:rPr>
      </w:pPr>
      <w:r>
        <w:rPr>
          <w:spacing w:val="1"/>
        </w:rPr>
        <w:t>Развитие </w:t>
      </w:r>
      <w:r>
        <w:rPr>
          <w:spacing w:val="-1"/>
        </w:rPr>
        <w:t>выносливос</w:t>
      </w:r>
      <w:r>
        <w:rPr>
          <w:spacing w:val="-1"/>
        </w:rPr>
        <w:softHyphen/>
      </w:r>
      <w:r>
        <w:rPr>
          <w:spacing w:val="-4"/>
        </w:rPr>
        <w:t>ти</w:t>
      </w:r>
      <w:r>
        <w:t>:</w:t>
      </w:r>
      <w:r>
        <w:rPr>
          <w:spacing w:val="-4"/>
        </w:rPr>
        <w:t> </w:t>
      </w:r>
      <w:r>
        <w:rPr>
          <w:spacing w:val="5"/>
        </w:rPr>
        <w:t>кросс до 15 мин, бег с препятствиями и на местности, </w:t>
      </w:r>
      <w:r>
        <w:rPr>
          <w:spacing w:val="3"/>
        </w:rPr>
        <w:t>минутный бег, эстафеты, круговая тренировка.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3"/>
        </w:rPr>
        <w:t>Развитие </w:t>
      </w:r>
      <w:r>
        <w:t>скоростно-</w:t>
      </w:r>
      <w:r>
        <w:rPr>
          <w:spacing w:val="4"/>
        </w:rPr>
        <w:t>силовых спо</w:t>
      </w:r>
      <w:r>
        <w:rPr>
          <w:spacing w:val="4"/>
        </w:rPr>
        <w:softHyphen/>
      </w:r>
      <w:r>
        <w:rPr>
          <w:spacing w:val="-1"/>
        </w:rPr>
        <w:t>собностей</w:t>
      </w:r>
      <w:r>
        <w:t>:</w:t>
      </w:r>
      <w:r>
        <w:rPr>
          <w:spacing w:val="3"/>
        </w:rPr>
        <w:t xml:space="preserve"> прыжки и </w:t>
      </w:r>
      <w:proofErr w:type="spellStart"/>
      <w:r>
        <w:rPr>
          <w:spacing w:val="3"/>
        </w:rPr>
        <w:t>многоскоки</w:t>
      </w:r>
      <w:proofErr w:type="spellEnd"/>
      <w:r>
        <w:rPr>
          <w:spacing w:val="3"/>
        </w:rPr>
        <w:t>, метания в цель и на дальность разных снарядов из разных и. п., толчки и </w:t>
      </w:r>
      <w:r>
        <w:rPr>
          <w:spacing w:val="6"/>
        </w:rPr>
        <w:t>броски набивных мячей весом до 3 кг.</w:t>
      </w:r>
    </w:p>
    <w:p w:rsidR="001C3EF7" w:rsidRDefault="001075BF">
      <w:pPr>
        <w:pStyle w:val="msonormalbullet2gif"/>
        <w:keepNext/>
        <w:keepLines/>
        <w:suppressAutoHyphens w:val="0"/>
        <w:contextualSpacing/>
        <w:rPr>
          <w:spacing w:val="2"/>
        </w:rPr>
      </w:pPr>
      <w:r>
        <w:rPr>
          <w:spacing w:val="3"/>
        </w:rPr>
        <w:t>Развитие</w:t>
      </w:r>
      <w:r>
        <w:rPr>
          <w:spacing w:val="4"/>
        </w:rPr>
        <w:t> </w:t>
      </w:r>
      <w:r>
        <w:rPr>
          <w:spacing w:val="-2"/>
        </w:rPr>
        <w:t>скоростных и координационных   </w:t>
      </w:r>
      <w:r>
        <w:rPr>
          <w:spacing w:val="4"/>
        </w:rPr>
        <w:t>спо</w:t>
      </w:r>
      <w:r>
        <w:rPr>
          <w:spacing w:val="4"/>
        </w:rPr>
        <w:softHyphen/>
      </w:r>
      <w:r>
        <w:rPr>
          <w:spacing w:val="-1"/>
        </w:rPr>
        <w:t>собностей</w:t>
      </w:r>
      <w:r>
        <w:t>:</w:t>
      </w:r>
      <w:r>
        <w:rPr>
          <w:spacing w:val="6"/>
        </w:rPr>
        <w:t xml:space="preserve"> эстафеты, старты </w:t>
      </w:r>
      <w:proofErr w:type="gramStart"/>
      <w:r>
        <w:rPr>
          <w:spacing w:val="6"/>
        </w:rPr>
        <w:t>из</w:t>
      </w:r>
      <w:proofErr w:type="gramEnd"/>
      <w:r>
        <w:rPr>
          <w:spacing w:val="6"/>
        </w:rPr>
        <w:t xml:space="preserve"> различных и. п., бег с ускорением, с максимальной </w:t>
      </w:r>
      <w:r>
        <w:rPr>
          <w:spacing w:val="-2"/>
        </w:rPr>
        <w:t>скоростью.</w:t>
      </w:r>
      <w:r>
        <w:rPr>
          <w:spacing w:val="4"/>
        </w:rPr>
        <w:t> Варианты челночного бега, бега с изменением направ</w:t>
      </w:r>
      <w:r>
        <w:rPr>
          <w:spacing w:val="4"/>
        </w:rPr>
        <w:softHyphen/>
      </w:r>
      <w:r>
        <w:rPr>
          <w:spacing w:val="3"/>
        </w:rPr>
        <w:t>ления, скорости, способа перемещения, бег с преодоле</w:t>
      </w:r>
      <w:r>
        <w:rPr>
          <w:spacing w:val="3"/>
        </w:rPr>
        <w:softHyphen/>
      </w:r>
      <w:r>
        <w:rPr>
          <w:spacing w:val="6"/>
        </w:rPr>
        <w:t>нием препятствий и на местности, прыжки через пре</w:t>
      </w:r>
      <w:r>
        <w:rPr>
          <w:spacing w:val="6"/>
        </w:rPr>
        <w:softHyphen/>
        <w:t xml:space="preserve">пятствия, на точность приземления и в зоны, </w:t>
      </w:r>
      <w:proofErr w:type="spellStart"/>
      <w:r>
        <w:rPr>
          <w:spacing w:val="6"/>
        </w:rPr>
        <w:t>метания</w:t>
      </w:r>
      <w:r>
        <w:rPr>
          <w:spacing w:val="11"/>
        </w:rPr>
        <w:t>различных</w:t>
      </w:r>
      <w:proofErr w:type="spellEnd"/>
      <w:r>
        <w:rPr>
          <w:spacing w:val="11"/>
        </w:rPr>
        <w:t xml:space="preserve"> снарядов </w:t>
      </w:r>
      <w:proofErr w:type="gramStart"/>
      <w:r>
        <w:rPr>
          <w:spacing w:val="11"/>
        </w:rPr>
        <w:t>из</w:t>
      </w:r>
      <w:proofErr w:type="gramEnd"/>
      <w:r>
        <w:rPr>
          <w:spacing w:val="11"/>
        </w:rPr>
        <w:t xml:space="preserve"> различных и. п. в цель и на </w:t>
      </w:r>
      <w:r>
        <w:rPr>
          <w:spacing w:val="2"/>
        </w:rPr>
        <w:t>дальность.</w:t>
      </w:r>
    </w:p>
    <w:p w:rsidR="001C3EF7" w:rsidRDefault="001C3EF7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1C3EF7" w:rsidRDefault="001075BF">
      <w:pPr>
        <w:keepNext/>
        <w:widowControl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Тематическое планирование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/>
      </w:tblPr>
      <w:tblGrid>
        <w:gridCol w:w="627"/>
        <w:gridCol w:w="172"/>
        <w:gridCol w:w="2615"/>
        <w:gridCol w:w="121"/>
        <w:gridCol w:w="176"/>
        <w:gridCol w:w="1935"/>
        <w:gridCol w:w="90"/>
        <w:gridCol w:w="159"/>
        <w:gridCol w:w="2495"/>
        <w:gridCol w:w="412"/>
        <w:gridCol w:w="69"/>
        <w:gridCol w:w="1638"/>
        <w:gridCol w:w="423"/>
        <w:gridCol w:w="32"/>
        <w:gridCol w:w="1294"/>
        <w:gridCol w:w="215"/>
        <w:gridCol w:w="6"/>
        <w:gridCol w:w="901"/>
        <w:gridCol w:w="215"/>
        <w:gridCol w:w="6"/>
        <w:gridCol w:w="634"/>
        <w:gridCol w:w="73"/>
        <w:gridCol w:w="374"/>
      </w:tblGrid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24C04" w:rsidTr="00624C04">
        <w:trPr>
          <w:cantSplit/>
          <w:trHeight w:val="3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P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pacing w:val="45"/>
              </w:rPr>
            </w:pPr>
            <w:r w:rsidRPr="00624C04">
              <w:rPr>
                <w:rFonts w:ascii="Times New Roman" w:hAnsi="Times New Roman" w:cs="Times New Roman"/>
                <w:bCs/>
                <w:spacing w:val="45"/>
              </w:rPr>
              <w:t>№</w:t>
            </w:r>
            <w:proofErr w:type="gramStart"/>
            <w:r w:rsidRPr="00624C04">
              <w:rPr>
                <w:rFonts w:ascii="Times New Roman" w:hAnsi="Times New Roman" w:cs="Times New Roman"/>
                <w:bCs/>
                <w:spacing w:val="45"/>
              </w:rPr>
              <w:t>п</w:t>
            </w:r>
            <w:proofErr w:type="gramEnd"/>
            <w:r w:rsidRPr="00624C04">
              <w:rPr>
                <w:rFonts w:ascii="Times New Roman" w:hAnsi="Times New Roman" w:cs="Times New Roman"/>
                <w:bCs/>
                <w:spacing w:val="45"/>
              </w:rPr>
              <w:t>/п</w:t>
            </w:r>
          </w:p>
        </w:tc>
        <w:tc>
          <w:tcPr>
            <w:tcW w:w="220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терский бе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Инструктаж по ТБ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30м.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эстафета.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Линейная эстафета.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ОРУ.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9,5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9,8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10,2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9,8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10,4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10,9 с.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«согнув ноги».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Отталкивание. Метание мяча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шагов, приземление.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шагов, приземление. Метание мяча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3–5 шагов на дальность. ОРУ. Специальные беговые упражнения.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51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«5» – 360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«4» – 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«3» –320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д.: «5»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340 см;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320 см;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–300 см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25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 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беге на средние дистанции.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«Знамя». ОРУ. Специальные беговые упражнения. Правила соревнований в беге на средние дистанции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1500 м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по пересеченной местности, преодоление препятствий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темпе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(16 мин).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(16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горизонтальныхпрепятствийв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33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Спортивная игра «Знамя». Равномерный бег.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«Знамя». ОРУ. Развитие выносливости.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темпе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(18 мин)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портивная 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>препятствий.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«Знамя»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(14 ч)</w:t>
            </w:r>
          </w:p>
        </w:tc>
      </w:tr>
      <w:tr w:rsidR="00624C04" w:rsidTr="00624C04">
        <w:trPr>
          <w:cantSplit/>
          <w:trHeight w:val="2326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Висы.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Строевые упражнения. Инструктаж по ТБ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86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Подъем переворотом в упор. Эстафеты.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59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Подтягивание.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318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толчком другой подъем переворотом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ОРУ с гимнастической палкой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(5–6 упражнений).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 в висе. Лазание.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Эстафеты.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Подтягивания в висе. Упражнения с гимнастическими палками.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висов.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Подтягивания. М: 8–6–3 р.;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19–15–8 р.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8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Прыжок способом «ноги врозь»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ОРУ с обручем.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P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6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85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опорный прыжок способом «согнув ноги»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Прыжок способом «ноги врозь»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ОРУ с обручем.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комплекса ОРУ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Опорный прыжок «ноги врозь»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опорного прыжка. 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обручем. Эстафеты. Развитие скоростно-силовых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447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Эстафеты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два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43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</w:rPr>
              <w:t>Развитие силовых способностей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7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 в три приема. Акробатические упражнения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Акробатическая комбинация. Эстафеты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упражнений.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(6–5–3)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 в два приема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два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упражнений.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(6–5–3)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(20 ч)</w:t>
            </w: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Инструктаж по ТБ.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Нижняя прямая подача мяча. Эстафеты.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3188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Игра в «Пионербол».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сверху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парах через сетку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739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после подачи.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сверху двумя руками в парах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сетку. Прием мяча снизу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подачи. Нижняя прямая подача мяча. 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Нападающий удар после подбрасывания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партнером. Игра по упрощенным </w:t>
            </w:r>
            <w:r>
              <w:rPr>
                <w:rFonts w:ascii="Times New Roman" w:hAnsi="Times New Roman" w:cs="Times New Roman"/>
                <w:szCs w:val="24"/>
              </w:rPr>
              <w:br/>
              <w:t>правилам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после подбрасывания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партнером. Игровые задания на укороченной площадке. Игра по упрощенным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правилам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 мяча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028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(прием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передача – удар).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 мяча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642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</w:tr>
      <w:tr w:rsidR="00624C04" w:rsidTr="00624C04">
        <w:trPr>
          <w:cantSplit/>
          <w:trHeight w:val="1739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Игра в баскетбол. Инструктаж по ТБ.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игрока. Повороты с мячом. Остановка прыжком. Передача мяча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руками от груди на месте с пассивным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сопротивлением защитника. Ведение мяча на месте со средней высотой отскока.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Бросок мяча в движении двумя руками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/>
      </w:tblPr>
      <w:tblGrid>
        <w:gridCol w:w="680"/>
        <w:gridCol w:w="74"/>
        <w:gridCol w:w="11"/>
        <w:gridCol w:w="53"/>
        <w:gridCol w:w="20"/>
        <w:gridCol w:w="1882"/>
        <w:gridCol w:w="609"/>
        <w:gridCol w:w="1156"/>
        <w:gridCol w:w="21"/>
        <w:gridCol w:w="276"/>
        <w:gridCol w:w="731"/>
        <w:gridCol w:w="1030"/>
        <w:gridCol w:w="21"/>
        <w:gridCol w:w="2127"/>
        <w:gridCol w:w="98"/>
        <w:gridCol w:w="246"/>
        <w:gridCol w:w="71"/>
        <w:gridCol w:w="1635"/>
        <w:gridCol w:w="78"/>
        <w:gridCol w:w="63"/>
        <w:gridCol w:w="1618"/>
        <w:gridCol w:w="59"/>
        <w:gridCol w:w="56"/>
        <w:gridCol w:w="1007"/>
        <w:gridCol w:w="69"/>
        <w:gridCol w:w="48"/>
        <w:gridCol w:w="599"/>
        <w:gridCol w:w="53"/>
        <w:gridCol w:w="14"/>
        <w:gridCol w:w="30"/>
        <w:gridCol w:w="247"/>
      </w:tblGrid>
      <w:tr w:rsidR="009727EF" w:rsidTr="009727EF">
        <w:trPr>
          <w:cantSplit/>
          <w:trHeight w:val="196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с мячом. Передачи мяча одной рукой от плеча на месте с пассивным сопротивлением защитника.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9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Повороты с мячом.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8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89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Ведение мяча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9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Повороты с мячом.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1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8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в движении с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отскока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изменением направления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7EF" w:rsidTr="009727EF">
        <w:trPr>
          <w:cantSplit/>
          <w:trHeight w:val="318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 отскоком на месте с пассивным сопротивлением защитника.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игрока. Повороты с мячом. 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43</w:t>
            </w: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Передачи мяча различным способом в движении с пассивным сопротивлением игрока.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31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от груди в парах в движении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332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7EF" w:rsidTr="009727EF">
        <w:trPr>
          <w:cantSplit/>
          <w:trHeight w:val="2318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 с сопротивлением.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броска мяча двумя руками от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места с сопротивлением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028"/>
          <w:jc w:val="center"/>
        </w:trPr>
        <w:tc>
          <w:tcPr>
            <w:tcW w:w="8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Учебная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б/б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028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(2х1 и 3х1)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тройках со сменой места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20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Передача мяча в тройках со сменой места. Бросок мяча в движении одной рукой от плеча с сопротивлением.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Сочетание приемов 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передачи, броска мяча. Игровые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A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тройках со сменой места.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25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одной рукой от плеча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 w:rsidP="002138E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028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52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Ведение мяча с изменением направления движения.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способностей. Ведение мяча.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31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ведения, передачи, броска мяча. Учебная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б/б.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с сопротивлением. Сочетание приемов ведения, передачи, броска мяча. Штрафной бросок.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5A" w:rsidTr="00C44D5A">
        <w:trPr>
          <w:cantSplit/>
          <w:trHeight w:val="75"/>
          <w:jc w:val="center"/>
        </w:trPr>
        <w:tc>
          <w:tcPr>
            <w:tcW w:w="14682" w:type="dxa"/>
            <w:gridSpan w:val="3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9727EF" w:rsidTr="009727EF">
        <w:trPr>
          <w:cantSplit/>
          <w:trHeight w:val="55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54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 w:rsidP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по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пересеченной</w:t>
            </w:r>
            <w:proofErr w:type="gramEnd"/>
          </w:p>
          <w:p w:rsidR="00C44D5A" w:rsidRDefault="00C44D5A" w:rsidP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местности,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8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</w:p>
          <w:p w:rsidR="00C44D5A" w:rsidRPr="00C44D5A" w:rsidRDefault="00C44D5A" w:rsidP="00C44D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>Преодоление препятствий в беге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5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Спортивная игра «Знамя»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«Знамя». ОРУ. Развитие выносливости. Понятие       о ритме упражнения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.57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Развитие выносливости. Спортивная игра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игра. ОРУ. Развитие выносливости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.58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нашагиванием</w:t>
            </w:r>
            <w:proofErr w:type="spellEnd"/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«Знамя»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 прыжком. Спортивные игры. ОРУ. Развитие выносливости.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Равномерный бег. Спортивные игры.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выносливости. Спортивные игры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5A" w:rsidTr="00C44D5A">
        <w:trPr>
          <w:cantSplit/>
          <w:trHeight w:val="75"/>
          <w:jc w:val="center"/>
        </w:trPr>
        <w:tc>
          <w:tcPr>
            <w:tcW w:w="14682" w:type="dxa"/>
            <w:gridSpan w:val="3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9727EF" w:rsidTr="009727EF">
        <w:trPr>
          <w:cantSplit/>
          <w:trHeight w:val="342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терский бег, эстафетный бег (5 ч)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Инструктаж по ТБ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8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по дистанции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.64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соревнований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.65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Бег 60 м. Финиширование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66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Бег на результат 60 м. Эстафеты.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Эстафеты. Специальные беговые упражнения. ОРУ. Развитие скоростных качеств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9,5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9,8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10,2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9,8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10,4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10,9 с.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570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67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Cs w:val="24"/>
              </w:rPr>
              <w:br/>
              <w:t>способом «перешагивание».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способом «перешагивание». 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шагов. ОРУ.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570"/>
          <w:jc w:val="center"/>
        </w:trPr>
        <w:tc>
          <w:tcPr>
            <w:tcW w:w="75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68</w:t>
            </w:r>
          </w:p>
        </w:tc>
        <w:tc>
          <w:tcPr>
            <w:tcW w:w="2575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Прыжок в длину с разбега.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способом «согнув ноги». 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шагов. ОРУ.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9727EF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7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мяча. Правила соревнований </w:t>
            </w:r>
          </w:p>
        </w:tc>
        <w:tc>
          <w:tcPr>
            <w:tcW w:w="20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0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1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разбега; метать мяч</w:t>
            </w:r>
          </w:p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длину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7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Pr="009727EF" w:rsidRDefault="009727EF" w:rsidP="009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20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0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способом «перешагивание». 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 в коридор. ОРУ. Специальные беговые упражнения.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1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высоту. Метание мяча на дальность: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35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30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28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28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24 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20 м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F7" w:rsidRDefault="001C3EF7"/>
    <w:sectPr w:rsidR="001C3EF7" w:rsidSect="00624C04">
      <w:pgSz w:w="16838" w:h="11906" w:orient="landscape"/>
      <w:pgMar w:top="851" w:right="1134" w:bottom="851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325"/>
    <w:multiLevelType w:val="multilevel"/>
    <w:tmpl w:val="02FCD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12173ED9"/>
    <w:multiLevelType w:val="multilevel"/>
    <w:tmpl w:val="9EEA0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17781E1D"/>
    <w:multiLevelType w:val="multilevel"/>
    <w:tmpl w:val="CD1C2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89E67FB"/>
    <w:multiLevelType w:val="multilevel"/>
    <w:tmpl w:val="9802F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31BD670A"/>
    <w:multiLevelType w:val="multilevel"/>
    <w:tmpl w:val="4F6E8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39CD331E"/>
    <w:multiLevelType w:val="multilevel"/>
    <w:tmpl w:val="76B22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3D023FB4"/>
    <w:multiLevelType w:val="multilevel"/>
    <w:tmpl w:val="47EA3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3D605BFC"/>
    <w:multiLevelType w:val="multilevel"/>
    <w:tmpl w:val="28BC3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4182486B"/>
    <w:multiLevelType w:val="multilevel"/>
    <w:tmpl w:val="CE54F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420C01F5"/>
    <w:multiLevelType w:val="multilevel"/>
    <w:tmpl w:val="961A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4AFA0FF4"/>
    <w:multiLevelType w:val="multilevel"/>
    <w:tmpl w:val="67F24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58CE110B"/>
    <w:multiLevelType w:val="multilevel"/>
    <w:tmpl w:val="20A25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60E45C03"/>
    <w:multiLevelType w:val="multilevel"/>
    <w:tmpl w:val="31504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61E55890"/>
    <w:multiLevelType w:val="multilevel"/>
    <w:tmpl w:val="A5F2A0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E992A3E"/>
    <w:multiLevelType w:val="multilevel"/>
    <w:tmpl w:val="7E4A4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723F1E04"/>
    <w:multiLevelType w:val="multilevel"/>
    <w:tmpl w:val="595CA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72700A8B"/>
    <w:multiLevelType w:val="multilevel"/>
    <w:tmpl w:val="54662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7D09135E"/>
    <w:multiLevelType w:val="multilevel"/>
    <w:tmpl w:val="73064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nsid w:val="7FFC3666"/>
    <w:multiLevelType w:val="multilevel"/>
    <w:tmpl w:val="2C60D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7"/>
  </w:num>
  <w:num w:numId="7">
    <w:abstractNumId w:val="18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9"/>
  </w:num>
  <w:num w:numId="16">
    <w:abstractNumId w:val="15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3EF7"/>
    <w:rsid w:val="001075BF"/>
    <w:rsid w:val="001C3EF7"/>
    <w:rsid w:val="002138E3"/>
    <w:rsid w:val="00466AB2"/>
    <w:rsid w:val="005A6F13"/>
    <w:rsid w:val="005B2A11"/>
    <w:rsid w:val="005B7334"/>
    <w:rsid w:val="00624C04"/>
    <w:rsid w:val="006D62F6"/>
    <w:rsid w:val="009727EF"/>
    <w:rsid w:val="00997EF5"/>
    <w:rsid w:val="00A07C65"/>
    <w:rsid w:val="00A409D8"/>
    <w:rsid w:val="00C44D5A"/>
    <w:rsid w:val="00C602A6"/>
    <w:rsid w:val="00CC1621"/>
    <w:rsid w:val="00F1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EF7"/>
    <w:pPr>
      <w:suppressAutoHyphens/>
    </w:pPr>
    <w:rPr>
      <w:rFonts w:ascii="Calibri" w:eastAsia="Lucida Sans Unicode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1C3EF7"/>
    <w:rPr>
      <w:sz w:val="20"/>
    </w:rPr>
  </w:style>
  <w:style w:type="paragraph" w:customStyle="1" w:styleId="a3">
    <w:name w:val="Заголовок"/>
    <w:basedOn w:val="a"/>
    <w:next w:val="a4"/>
    <w:rsid w:val="001C3E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C3EF7"/>
    <w:pPr>
      <w:spacing w:after="120"/>
    </w:pPr>
  </w:style>
  <w:style w:type="paragraph" w:styleId="a5">
    <w:name w:val="List"/>
    <w:basedOn w:val="a4"/>
    <w:rsid w:val="001C3EF7"/>
    <w:rPr>
      <w:rFonts w:cs="Mangal"/>
    </w:rPr>
  </w:style>
  <w:style w:type="paragraph" w:styleId="a6">
    <w:name w:val="Title"/>
    <w:basedOn w:val="a"/>
    <w:rsid w:val="001C3E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C3EF7"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rsid w:val="001C3EF7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C3EF7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B2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43</Pages>
  <Words>7403</Words>
  <Characters>42200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2017-10-30T06:47:00Z</cp:lastPrinted>
  <dcterms:created xsi:type="dcterms:W3CDTF">2016-09-07T19:02:00Z</dcterms:created>
  <dcterms:modified xsi:type="dcterms:W3CDTF">2018-09-19T17:39:00Z</dcterms:modified>
</cp:coreProperties>
</file>